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528AA" w14:textId="60ED9C1F" w:rsidR="00601FC8" w:rsidRPr="00FA30A2" w:rsidRDefault="008C2104" w:rsidP="00B838D6">
      <w:pPr>
        <w:jc w:val="center"/>
        <w:rPr>
          <w:b/>
          <w:sz w:val="24"/>
          <w:szCs w:val="24"/>
        </w:rPr>
      </w:pPr>
      <w:r>
        <w:rPr>
          <w:b/>
          <w:sz w:val="24"/>
          <w:szCs w:val="24"/>
        </w:rPr>
        <w:t>June</w:t>
      </w:r>
      <w:r w:rsidR="00A537F1">
        <w:rPr>
          <w:b/>
          <w:sz w:val="24"/>
          <w:szCs w:val="24"/>
        </w:rPr>
        <w:t xml:space="preserve"> </w:t>
      </w:r>
      <w:r w:rsidR="00F46042" w:rsidRPr="00FA30A2">
        <w:rPr>
          <w:b/>
          <w:sz w:val="24"/>
          <w:szCs w:val="24"/>
        </w:rPr>
        <w:t>2020</w:t>
      </w:r>
      <w:r w:rsidR="00601FC8" w:rsidRPr="00FA30A2">
        <w:rPr>
          <w:b/>
          <w:sz w:val="24"/>
          <w:szCs w:val="24"/>
        </w:rPr>
        <w:t xml:space="preserve"> IYAUM Board of Directors’ Meeting</w:t>
      </w:r>
    </w:p>
    <w:p w14:paraId="319C20E2" w14:textId="1BA86AC8" w:rsidR="00B838D6" w:rsidRPr="00FA30A2" w:rsidRDefault="00601FC8" w:rsidP="00B838D6">
      <w:pPr>
        <w:jc w:val="center"/>
        <w:rPr>
          <w:b/>
          <w:smallCaps/>
          <w:sz w:val="24"/>
          <w:szCs w:val="24"/>
        </w:rPr>
      </w:pPr>
      <w:r w:rsidRPr="00FA30A2">
        <w:rPr>
          <w:b/>
          <w:sz w:val="24"/>
          <w:szCs w:val="24"/>
        </w:rPr>
        <w:t xml:space="preserve"> </w:t>
      </w:r>
      <w:r w:rsidRPr="00FA30A2">
        <w:rPr>
          <w:b/>
          <w:smallCaps/>
          <w:sz w:val="24"/>
          <w:szCs w:val="24"/>
        </w:rPr>
        <w:t>Minutes</w:t>
      </w:r>
    </w:p>
    <w:p w14:paraId="05D6C74C" w14:textId="77777777" w:rsidR="00601FC8" w:rsidRPr="00FA30A2" w:rsidRDefault="00601FC8" w:rsidP="00B838D6">
      <w:pPr>
        <w:jc w:val="center"/>
        <w:rPr>
          <w:smallCaps/>
          <w:sz w:val="24"/>
          <w:szCs w:val="24"/>
        </w:rPr>
      </w:pPr>
    </w:p>
    <w:p w14:paraId="38A9BA06" w14:textId="03E52A9E" w:rsidR="00FA7E0D" w:rsidRPr="00FA30A2" w:rsidRDefault="0024446E" w:rsidP="00DF3992">
      <w:pPr>
        <w:pStyle w:val="Heading2"/>
      </w:pPr>
      <w:r w:rsidRPr="00FA30A2">
        <w:t>Date/Time</w:t>
      </w:r>
      <w:r w:rsidR="006A7926" w:rsidRPr="00FA30A2">
        <w:t xml:space="preserve"> </w:t>
      </w:r>
      <w:r w:rsidR="00C70A0F">
        <w:t>June 8, 2920</w:t>
      </w:r>
      <w:r w:rsidRPr="00FA30A2">
        <w:t xml:space="preserve"> // </w:t>
      </w:r>
      <w:r w:rsidR="00C70A0F">
        <w:t>5:00</w:t>
      </w:r>
      <w:r w:rsidR="00B356AF">
        <w:t>pm</w:t>
      </w:r>
    </w:p>
    <w:p w14:paraId="7F440E35" w14:textId="65EB42CB" w:rsidR="00F46042" w:rsidRPr="00DF3992" w:rsidRDefault="00FA7E0D" w:rsidP="00F46042">
      <w:pPr>
        <w:rPr>
          <w:color w:val="FF0000"/>
          <w:sz w:val="24"/>
          <w:szCs w:val="24"/>
        </w:rPr>
      </w:pPr>
      <w:r w:rsidRPr="00FA30A2">
        <w:rPr>
          <w:sz w:val="24"/>
          <w:szCs w:val="24"/>
        </w:rPr>
        <w:t xml:space="preserve">Place: </w:t>
      </w:r>
      <w:r w:rsidRPr="00FA30A2">
        <w:rPr>
          <w:color w:val="000000"/>
          <w:sz w:val="24"/>
          <w:szCs w:val="24"/>
        </w:rPr>
        <w:t>Zoom</w:t>
      </w:r>
      <w:r w:rsidR="001C56AB" w:rsidRPr="00FA30A2">
        <w:rPr>
          <w:color w:val="000000"/>
          <w:sz w:val="24"/>
          <w:szCs w:val="24"/>
        </w:rPr>
        <w:t xml:space="preserve"> URL </w:t>
      </w:r>
      <w:r w:rsidR="00DF3992">
        <w:rPr>
          <w:color w:val="000000"/>
          <w:sz w:val="24"/>
          <w:szCs w:val="24"/>
        </w:rPr>
        <w:t>__</w:t>
      </w:r>
      <w:r w:rsidR="00A432D9">
        <w:rPr>
          <w:color w:val="000000"/>
          <w:sz w:val="24"/>
          <w:szCs w:val="24"/>
        </w:rPr>
        <w:t>http://us02webzoom.us/j/853114548622</w:t>
      </w:r>
    </w:p>
    <w:p w14:paraId="40689F71" w14:textId="4D4FCE40" w:rsidR="00F46042" w:rsidRPr="00FA30A2" w:rsidRDefault="00F46042" w:rsidP="00F46042">
      <w:pPr>
        <w:rPr>
          <w:sz w:val="24"/>
          <w:szCs w:val="24"/>
        </w:rPr>
      </w:pPr>
    </w:p>
    <w:p w14:paraId="01BA1FFA" w14:textId="77777777" w:rsidR="00B838D6" w:rsidRPr="00FA30A2" w:rsidRDefault="00B838D6" w:rsidP="00B838D6">
      <w:pPr>
        <w:jc w:val="center"/>
        <w:rPr>
          <w:sz w:val="24"/>
          <w:szCs w:val="24"/>
        </w:rPr>
      </w:pPr>
    </w:p>
    <w:p w14:paraId="479AA9A2" w14:textId="498C879D" w:rsidR="00F46042" w:rsidRDefault="00030702" w:rsidP="007D2A0E">
      <w:pPr>
        <w:pStyle w:val="ListParagraph"/>
        <w:numPr>
          <w:ilvl w:val="0"/>
          <w:numId w:val="9"/>
        </w:numPr>
        <w:rPr>
          <w:sz w:val="24"/>
          <w:szCs w:val="24"/>
        </w:rPr>
      </w:pPr>
      <w:r w:rsidRPr="00FA30A2">
        <w:rPr>
          <w:sz w:val="24"/>
          <w:szCs w:val="24"/>
          <w:u w:val="single"/>
        </w:rPr>
        <w:t>Call to Orde</w:t>
      </w:r>
      <w:r w:rsidR="00A23310" w:rsidRPr="00FA30A2">
        <w:rPr>
          <w:sz w:val="24"/>
          <w:szCs w:val="24"/>
          <w:u w:val="single"/>
        </w:rPr>
        <w:t>r</w:t>
      </w:r>
      <w:r w:rsidR="00B838D6" w:rsidRPr="00FA30A2">
        <w:rPr>
          <w:sz w:val="24"/>
          <w:szCs w:val="24"/>
          <w:u w:val="single"/>
        </w:rPr>
        <w:t>/Quorum</w:t>
      </w:r>
      <w:r w:rsidR="00A23310" w:rsidRPr="00FA30A2">
        <w:rPr>
          <w:sz w:val="24"/>
          <w:szCs w:val="24"/>
          <w:u w:val="single"/>
        </w:rPr>
        <w:t>:</w:t>
      </w:r>
      <w:r w:rsidR="00A23310" w:rsidRPr="00FA30A2">
        <w:rPr>
          <w:sz w:val="24"/>
          <w:szCs w:val="24"/>
        </w:rPr>
        <w:t xml:space="preserve"> </w:t>
      </w:r>
      <w:r w:rsidR="00044924" w:rsidRPr="00FA30A2">
        <w:rPr>
          <w:sz w:val="24"/>
          <w:szCs w:val="24"/>
        </w:rPr>
        <w:t xml:space="preserve">The meeting was called to order at </w:t>
      </w:r>
      <w:r w:rsidR="00C70A0F">
        <w:rPr>
          <w:sz w:val="24"/>
          <w:szCs w:val="24"/>
        </w:rPr>
        <w:t>5:00pm</w:t>
      </w:r>
      <w:r w:rsidR="00044924" w:rsidRPr="00FA30A2">
        <w:rPr>
          <w:sz w:val="24"/>
          <w:szCs w:val="24"/>
        </w:rPr>
        <w:t xml:space="preserve">. </w:t>
      </w:r>
      <w:r w:rsidR="00601FC8" w:rsidRPr="00FA30A2">
        <w:rPr>
          <w:sz w:val="24"/>
          <w:szCs w:val="24"/>
        </w:rPr>
        <w:t xml:space="preserve">Present: Luanne Laurents, Nancy Marcy, </w:t>
      </w:r>
      <w:r w:rsidR="00F46042" w:rsidRPr="00FA30A2">
        <w:rPr>
          <w:sz w:val="24"/>
          <w:szCs w:val="24"/>
        </w:rPr>
        <w:t xml:space="preserve">Nancy Footner, </w:t>
      </w:r>
      <w:r w:rsidR="00967CD5" w:rsidRPr="00FA30A2">
        <w:rPr>
          <w:sz w:val="24"/>
          <w:szCs w:val="24"/>
        </w:rPr>
        <w:t xml:space="preserve">and </w:t>
      </w:r>
      <w:r w:rsidR="00F46042" w:rsidRPr="00FA30A2">
        <w:rPr>
          <w:sz w:val="24"/>
          <w:szCs w:val="24"/>
        </w:rPr>
        <w:t>Shannyn Potter</w:t>
      </w:r>
      <w:r w:rsidR="00601FC8" w:rsidRPr="00FA30A2">
        <w:rPr>
          <w:sz w:val="24"/>
          <w:szCs w:val="24"/>
        </w:rPr>
        <w:t>. A quorum was established for the meeting.</w:t>
      </w:r>
      <w:r w:rsidR="00C70A0F">
        <w:rPr>
          <w:sz w:val="24"/>
          <w:szCs w:val="24"/>
        </w:rPr>
        <w:t xml:space="preserve"> Mary Jo Nissen &amp;</w:t>
      </w:r>
      <w:r w:rsidR="00B838D6" w:rsidRPr="00FA30A2">
        <w:rPr>
          <w:sz w:val="24"/>
          <w:szCs w:val="24"/>
        </w:rPr>
        <w:t xml:space="preserve"> </w:t>
      </w:r>
      <w:r w:rsidR="00C70A0F">
        <w:rPr>
          <w:sz w:val="24"/>
          <w:szCs w:val="24"/>
        </w:rPr>
        <w:t xml:space="preserve">Mona McNeely </w:t>
      </w:r>
      <w:r w:rsidR="004A1374">
        <w:rPr>
          <w:sz w:val="24"/>
          <w:szCs w:val="24"/>
        </w:rPr>
        <w:t>join</w:t>
      </w:r>
      <w:r w:rsidR="00D83586">
        <w:rPr>
          <w:sz w:val="24"/>
          <w:szCs w:val="24"/>
        </w:rPr>
        <w:t>ed</w:t>
      </w:r>
      <w:r w:rsidR="004A1374">
        <w:rPr>
          <w:sz w:val="24"/>
          <w:szCs w:val="24"/>
        </w:rPr>
        <w:t xml:space="preserve"> later</w:t>
      </w:r>
      <w:r w:rsidR="00C70A0F">
        <w:rPr>
          <w:sz w:val="24"/>
          <w:szCs w:val="24"/>
        </w:rPr>
        <w:t>.</w:t>
      </w:r>
    </w:p>
    <w:p w14:paraId="7816C99F" w14:textId="77777777" w:rsidR="00385633" w:rsidRPr="00385633" w:rsidRDefault="00385633" w:rsidP="00385633">
      <w:pPr>
        <w:ind w:left="360"/>
        <w:rPr>
          <w:sz w:val="24"/>
          <w:szCs w:val="24"/>
        </w:rPr>
      </w:pPr>
    </w:p>
    <w:p w14:paraId="17D6BD73" w14:textId="37899F6B" w:rsidR="00C70A0F" w:rsidRPr="006F1DBE" w:rsidRDefault="00F46042" w:rsidP="00C70A0F">
      <w:pPr>
        <w:pStyle w:val="ListParagraph"/>
        <w:numPr>
          <w:ilvl w:val="0"/>
          <w:numId w:val="9"/>
        </w:numPr>
        <w:rPr>
          <w:sz w:val="24"/>
          <w:szCs w:val="24"/>
        </w:rPr>
      </w:pPr>
      <w:r w:rsidRPr="00FA30A2">
        <w:rPr>
          <w:sz w:val="24"/>
          <w:szCs w:val="24"/>
          <w:u w:val="single"/>
        </w:rPr>
        <w:t>Consensus Items</w:t>
      </w:r>
      <w:r w:rsidR="00C70A0F" w:rsidRPr="006F1DBE">
        <w:rPr>
          <w:sz w:val="24"/>
          <w:szCs w:val="24"/>
        </w:rPr>
        <w:t>:  Approval of minutes deferred until members have a chance to review. Will approve by email</w:t>
      </w:r>
    </w:p>
    <w:p w14:paraId="6DAD0A7E" w14:textId="77777777" w:rsidR="006F1DBE" w:rsidRDefault="006F1DBE" w:rsidP="006F1DBE">
      <w:pPr>
        <w:ind w:left="720" w:firstLine="180"/>
        <w:jc w:val="both"/>
        <w:rPr>
          <w:sz w:val="24"/>
          <w:szCs w:val="24"/>
        </w:rPr>
      </w:pPr>
    </w:p>
    <w:p w14:paraId="0BD0EF47" w14:textId="10C58886" w:rsidR="00FA30A2" w:rsidRDefault="006F1DBE" w:rsidP="006F1DBE">
      <w:pPr>
        <w:ind w:left="720" w:firstLine="180"/>
        <w:jc w:val="both"/>
        <w:rPr>
          <w:sz w:val="24"/>
          <w:szCs w:val="24"/>
        </w:rPr>
      </w:pPr>
      <w:r w:rsidRPr="006F1DBE">
        <w:rPr>
          <w:sz w:val="24"/>
          <w:szCs w:val="24"/>
          <w:u w:val="single"/>
        </w:rPr>
        <w:t>Treasurers Report</w:t>
      </w:r>
      <w:r>
        <w:rPr>
          <w:sz w:val="24"/>
          <w:szCs w:val="24"/>
        </w:rPr>
        <w:t>: Julie $10,719.51 currently in bank account</w:t>
      </w:r>
      <w:r>
        <w:rPr>
          <w:sz w:val="24"/>
          <w:szCs w:val="24"/>
        </w:rPr>
        <w:tab/>
      </w:r>
    </w:p>
    <w:p w14:paraId="051349DC" w14:textId="4234742B" w:rsidR="006F1DBE" w:rsidRDefault="006F1DBE" w:rsidP="006F1DBE">
      <w:pPr>
        <w:ind w:left="720" w:firstLine="180"/>
        <w:jc w:val="both"/>
        <w:rPr>
          <w:sz w:val="24"/>
          <w:szCs w:val="24"/>
        </w:rPr>
      </w:pPr>
      <w:r>
        <w:rPr>
          <w:sz w:val="24"/>
          <w:szCs w:val="24"/>
        </w:rPr>
        <w:t>Tax return due in July (extension filed)</w:t>
      </w:r>
    </w:p>
    <w:p w14:paraId="715964F8" w14:textId="0E3D0175" w:rsidR="006F1DBE" w:rsidRDefault="006F1DBE" w:rsidP="006F1DBE">
      <w:pPr>
        <w:ind w:left="900"/>
        <w:jc w:val="both"/>
        <w:rPr>
          <w:sz w:val="24"/>
          <w:szCs w:val="24"/>
        </w:rPr>
      </w:pPr>
      <w:r>
        <w:rPr>
          <w:sz w:val="24"/>
          <w:szCs w:val="24"/>
        </w:rPr>
        <w:t>2020 Budget still has not been approved. Nancy M and Julie will meet to come up with a revised budget</w:t>
      </w:r>
      <w:r w:rsidR="00770D07">
        <w:rPr>
          <w:sz w:val="24"/>
          <w:szCs w:val="24"/>
        </w:rPr>
        <w:t xml:space="preserve"> and email to Board for approval.</w:t>
      </w:r>
    </w:p>
    <w:p w14:paraId="458D75F1" w14:textId="18EF3276" w:rsidR="006F1DBE" w:rsidRDefault="006F1DBE" w:rsidP="006F1DBE">
      <w:pPr>
        <w:ind w:left="900"/>
        <w:jc w:val="both"/>
        <w:rPr>
          <w:sz w:val="24"/>
          <w:szCs w:val="24"/>
        </w:rPr>
      </w:pPr>
      <w:r>
        <w:rPr>
          <w:sz w:val="24"/>
          <w:szCs w:val="24"/>
        </w:rPr>
        <w:t>Julie will check to see if we can get a premium refund due to workshop cancellations, and will also check on liability ramifications of online workshops</w:t>
      </w:r>
    </w:p>
    <w:p w14:paraId="749F023A" w14:textId="1325516D" w:rsidR="006F1DBE" w:rsidRDefault="006F1DBE" w:rsidP="006F1DBE">
      <w:pPr>
        <w:ind w:left="900"/>
        <w:jc w:val="both"/>
        <w:rPr>
          <w:sz w:val="24"/>
          <w:szCs w:val="24"/>
        </w:rPr>
      </w:pPr>
    </w:p>
    <w:p w14:paraId="19B17ADF" w14:textId="48155936" w:rsidR="006F1DBE" w:rsidRPr="00DF3992" w:rsidRDefault="006F1DBE" w:rsidP="006F1DBE">
      <w:pPr>
        <w:pStyle w:val="Heading5"/>
        <w:rPr>
          <w:b/>
          <w:bCs/>
        </w:rPr>
      </w:pPr>
      <w:r w:rsidRPr="00DF3992">
        <w:rPr>
          <w:b/>
          <w:bCs/>
        </w:rPr>
        <w:t>IYAUM Social Justice, Actions, Contributions</w:t>
      </w:r>
    </w:p>
    <w:p w14:paraId="7BB86D67" w14:textId="5F9DF34E" w:rsidR="006F1DBE" w:rsidRDefault="00770D07" w:rsidP="00770D07">
      <w:pPr>
        <w:ind w:left="1440"/>
        <w:jc w:val="both"/>
        <w:rPr>
          <w:sz w:val="24"/>
          <w:szCs w:val="24"/>
        </w:rPr>
      </w:pPr>
      <w:r w:rsidRPr="00770D07">
        <w:rPr>
          <w:b/>
          <w:bCs/>
          <w:sz w:val="24"/>
          <w:szCs w:val="24"/>
        </w:rPr>
        <w:t>Message/S</w:t>
      </w:r>
      <w:r w:rsidR="006F1DBE" w:rsidRPr="00770D07">
        <w:rPr>
          <w:b/>
          <w:bCs/>
          <w:sz w:val="24"/>
          <w:szCs w:val="24"/>
        </w:rPr>
        <w:t>tatement</w:t>
      </w:r>
      <w:r w:rsidR="006F1DBE">
        <w:rPr>
          <w:sz w:val="24"/>
          <w:szCs w:val="24"/>
        </w:rPr>
        <w:t xml:space="preserve"> on Social Media </w:t>
      </w:r>
      <w:r>
        <w:rPr>
          <w:sz w:val="24"/>
          <w:szCs w:val="24"/>
        </w:rPr>
        <w:t xml:space="preserve">ASAP website, </w:t>
      </w:r>
      <w:r w:rsidR="00197A8B">
        <w:rPr>
          <w:sz w:val="24"/>
          <w:szCs w:val="24"/>
        </w:rPr>
        <w:t>Instagram</w:t>
      </w:r>
      <w:r>
        <w:rPr>
          <w:sz w:val="24"/>
          <w:szCs w:val="24"/>
        </w:rPr>
        <w:t xml:space="preserve">, </w:t>
      </w:r>
      <w:r w:rsidR="00197A8B">
        <w:rPr>
          <w:sz w:val="24"/>
          <w:szCs w:val="24"/>
        </w:rPr>
        <w:t>Facebook</w:t>
      </w:r>
    </w:p>
    <w:p w14:paraId="1720C149" w14:textId="788DFE7A" w:rsidR="00770D07" w:rsidRDefault="00770D07" w:rsidP="00770D07">
      <w:pPr>
        <w:ind w:left="1440"/>
        <w:jc w:val="both"/>
        <w:rPr>
          <w:sz w:val="24"/>
          <w:szCs w:val="24"/>
        </w:rPr>
      </w:pPr>
      <w:r>
        <w:rPr>
          <w:sz w:val="24"/>
          <w:szCs w:val="24"/>
        </w:rPr>
        <w:t xml:space="preserve">Nancy M will begin working on an IYAUM statement this week. Nancy F. offered to help. Shannyn will distribute. </w:t>
      </w:r>
    </w:p>
    <w:p w14:paraId="7A688F58" w14:textId="458AC396" w:rsidR="00770D07" w:rsidRDefault="008C22A0" w:rsidP="00770D07">
      <w:pPr>
        <w:ind w:left="1440"/>
        <w:jc w:val="both"/>
        <w:rPr>
          <w:sz w:val="24"/>
          <w:szCs w:val="24"/>
        </w:rPr>
      </w:pPr>
      <w:r>
        <w:rPr>
          <w:b/>
          <w:bCs/>
          <w:sz w:val="24"/>
          <w:szCs w:val="24"/>
        </w:rPr>
        <w:t>Financial</w:t>
      </w:r>
      <w:r w:rsidR="00770D07">
        <w:rPr>
          <w:b/>
          <w:bCs/>
          <w:sz w:val="24"/>
          <w:szCs w:val="24"/>
        </w:rPr>
        <w:t xml:space="preserve"> </w:t>
      </w:r>
      <w:r w:rsidR="00770D07" w:rsidRPr="00770D07">
        <w:rPr>
          <w:b/>
          <w:bCs/>
          <w:sz w:val="24"/>
          <w:szCs w:val="24"/>
        </w:rPr>
        <w:t xml:space="preserve">Donation: </w:t>
      </w:r>
      <w:r w:rsidR="00770D07">
        <w:rPr>
          <w:sz w:val="24"/>
          <w:szCs w:val="24"/>
        </w:rPr>
        <w:t xml:space="preserve">What organizations and how much? Mary Jo recommends that we could make our donations consistent with Yoga philosophy and Guruji’s </w:t>
      </w:r>
      <w:r>
        <w:rPr>
          <w:sz w:val="24"/>
          <w:szCs w:val="24"/>
        </w:rPr>
        <w:t>objectives and goals for Bellur</w:t>
      </w:r>
      <w:r w:rsidR="00770D07">
        <w:rPr>
          <w:sz w:val="24"/>
          <w:szCs w:val="24"/>
        </w:rPr>
        <w:t xml:space="preserve">. </w:t>
      </w:r>
      <w:r w:rsidR="009756FB">
        <w:rPr>
          <w:sz w:val="24"/>
          <w:szCs w:val="24"/>
        </w:rPr>
        <w:t>Nancy F recommended targeting smaller non-profits. Luanne and Mary Jo will research what organizations to support and how much $ to give.</w:t>
      </w:r>
    </w:p>
    <w:p w14:paraId="777E3C43" w14:textId="7B7DCEB5" w:rsidR="00954E60" w:rsidRDefault="00954E60" w:rsidP="00971F3D">
      <w:pPr>
        <w:pStyle w:val="Heading6"/>
      </w:pPr>
      <w:r>
        <w:t xml:space="preserve">Mary Jo: IYNAUS </w:t>
      </w:r>
      <w:r w:rsidR="00DF3992">
        <w:t>has Outreach</w:t>
      </w:r>
      <w:r>
        <w:t xml:space="preserve"> committee</w:t>
      </w:r>
    </w:p>
    <w:p w14:paraId="006A1F73" w14:textId="43D033F9" w:rsidR="00954E60" w:rsidRPr="00770D07" w:rsidRDefault="00954E60" w:rsidP="00770D07">
      <w:pPr>
        <w:ind w:left="1440"/>
        <w:jc w:val="both"/>
        <w:rPr>
          <w:sz w:val="24"/>
          <w:szCs w:val="24"/>
        </w:rPr>
      </w:pPr>
      <w:proofErr w:type="spellStart"/>
      <w:r>
        <w:rPr>
          <w:sz w:val="24"/>
          <w:szCs w:val="24"/>
        </w:rPr>
        <w:t>Shannyn</w:t>
      </w:r>
      <w:proofErr w:type="spellEnd"/>
      <w:r>
        <w:rPr>
          <w:sz w:val="24"/>
          <w:szCs w:val="24"/>
        </w:rPr>
        <w:t xml:space="preserve">: Jeanne </w:t>
      </w:r>
      <w:proofErr w:type="spellStart"/>
      <w:r>
        <w:rPr>
          <w:sz w:val="24"/>
          <w:szCs w:val="24"/>
        </w:rPr>
        <w:t>Barkey</w:t>
      </w:r>
      <w:proofErr w:type="spellEnd"/>
      <w:r>
        <w:rPr>
          <w:sz w:val="24"/>
          <w:szCs w:val="24"/>
        </w:rPr>
        <w:t xml:space="preserve"> held </w:t>
      </w:r>
      <w:r w:rsidR="00074BDE">
        <w:rPr>
          <w:sz w:val="24"/>
          <w:szCs w:val="24"/>
        </w:rPr>
        <w:t>a free class for the students of BKS Iyengar Center of Minneapolis</w:t>
      </w:r>
      <w:r>
        <w:rPr>
          <w:sz w:val="24"/>
          <w:szCs w:val="24"/>
        </w:rPr>
        <w:t>.</w:t>
      </w:r>
      <w:r w:rsidR="00074BDE">
        <w:rPr>
          <w:sz w:val="24"/>
          <w:szCs w:val="24"/>
        </w:rPr>
        <w:t xml:space="preserve"> The class was titled </w:t>
      </w:r>
      <w:proofErr w:type="spellStart"/>
      <w:r w:rsidR="00074BDE">
        <w:rPr>
          <w:sz w:val="24"/>
          <w:szCs w:val="24"/>
        </w:rPr>
        <w:t>Nourshing</w:t>
      </w:r>
      <w:proofErr w:type="spellEnd"/>
      <w:r w:rsidR="00074BDE">
        <w:rPr>
          <w:sz w:val="24"/>
          <w:szCs w:val="24"/>
        </w:rPr>
        <w:t xml:space="preserve"> Home Practice: Reflection on purpose, principles, and </w:t>
      </w:r>
      <w:proofErr w:type="spellStart"/>
      <w:proofErr w:type="gramStart"/>
      <w:r w:rsidR="00074BDE">
        <w:rPr>
          <w:sz w:val="24"/>
          <w:szCs w:val="24"/>
        </w:rPr>
        <w:t>resources,and</w:t>
      </w:r>
      <w:proofErr w:type="spellEnd"/>
      <w:proofErr w:type="gramEnd"/>
      <w:r w:rsidR="00074BDE">
        <w:rPr>
          <w:sz w:val="24"/>
          <w:szCs w:val="24"/>
        </w:rPr>
        <w:t xml:space="preserve"> included a discussion. There was a discussion to offer another class on social issues. No set </w:t>
      </w:r>
      <w:proofErr w:type="gramStart"/>
      <w:r w:rsidR="00074BDE">
        <w:rPr>
          <w:sz w:val="24"/>
          <w:szCs w:val="24"/>
        </w:rPr>
        <w:t>plan</w:t>
      </w:r>
      <w:proofErr w:type="gramEnd"/>
      <w:r w:rsidR="00074BDE">
        <w:rPr>
          <w:sz w:val="24"/>
          <w:szCs w:val="24"/>
        </w:rPr>
        <w:t>.</w:t>
      </w:r>
    </w:p>
    <w:p w14:paraId="5C87B545" w14:textId="49CCB635" w:rsidR="00770D07" w:rsidRPr="006F1DBE" w:rsidRDefault="00770D07" w:rsidP="006F1DBE">
      <w:pPr>
        <w:ind w:left="540"/>
        <w:jc w:val="both"/>
        <w:rPr>
          <w:sz w:val="24"/>
          <w:szCs w:val="24"/>
        </w:rPr>
      </w:pPr>
      <w:r>
        <w:rPr>
          <w:sz w:val="24"/>
          <w:szCs w:val="24"/>
        </w:rPr>
        <w:tab/>
      </w:r>
      <w:r>
        <w:rPr>
          <w:sz w:val="24"/>
          <w:szCs w:val="24"/>
        </w:rPr>
        <w:tab/>
      </w:r>
    </w:p>
    <w:p w14:paraId="510C2568" w14:textId="1308EF2C" w:rsidR="00F60324" w:rsidRPr="006F1DBE" w:rsidRDefault="00795B81" w:rsidP="006F1DBE">
      <w:pPr>
        <w:jc w:val="both"/>
        <w:rPr>
          <w:sz w:val="24"/>
          <w:szCs w:val="24"/>
        </w:rPr>
      </w:pPr>
      <w:r>
        <w:rPr>
          <w:sz w:val="24"/>
          <w:szCs w:val="24"/>
        </w:rPr>
        <w:tab/>
      </w:r>
    </w:p>
    <w:p w14:paraId="5DDCB340" w14:textId="7FBD58AC" w:rsidR="00FA30A2" w:rsidRPr="00DF3992" w:rsidRDefault="00795B81" w:rsidP="000F4866">
      <w:pPr>
        <w:pStyle w:val="ListParagraph"/>
        <w:numPr>
          <w:ilvl w:val="0"/>
          <w:numId w:val="6"/>
        </w:numPr>
        <w:jc w:val="both"/>
        <w:rPr>
          <w:b/>
          <w:bCs/>
          <w:sz w:val="24"/>
          <w:szCs w:val="24"/>
          <w:u w:val="single"/>
        </w:rPr>
      </w:pPr>
      <w:r w:rsidRPr="00DF3992">
        <w:rPr>
          <w:b/>
          <w:bCs/>
          <w:sz w:val="24"/>
          <w:szCs w:val="24"/>
          <w:u w:val="single"/>
        </w:rPr>
        <w:t>Prop vendors on IYAUM website</w:t>
      </w:r>
    </w:p>
    <w:p w14:paraId="1DFFC489" w14:textId="02D91C5F" w:rsidR="00795B81" w:rsidRDefault="00CE52AB" w:rsidP="00CE52AB">
      <w:pPr>
        <w:ind w:left="1440"/>
        <w:jc w:val="both"/>
        <w:rPr>
          <w:sz w:val="24"/>
          <w:szCs w:val="24"/>
          <w:u w:val="single"/>
        </w:rPr>
      </w:pPr>
      <w:r>
        <w:rPr>
          <w:sz w:val="24"/>
          <w:szCs w:val="24"/>
          <w:u w:val="single"/>
        </w:rPr>
        <w:t>Motion to allow vendors to be featured on IY</w:t>
      </w:r>
      <w:r w:rsidR="00197A8B">
        <w:rPr>
          <w:sz w:val="24"/>
          <w:szCs w:val="24"/>
          <w:u w:val="single"/>
        </w:rPr>
        <w:t>AUM</w:t>
      </w:r>
      <w:r>
        <w:rPr>
          <w:sz w:val="24"/>
          <w:szCs w:val="24"/>
          <w:u w:val="single"/>
        </w:rPr>
        <w:t xml:space="preserve"> website, must be a member, live in our region, and have </w:t>
      </w:r>
      <w:r w:rsidR="00DF3992">
        <w:rPr>
          <w:sz w:val="24"/>
          <w:szCs w:val="24"/>
          <w:u w:val="single"/>
        </w:rPr>
        <w:t>an</w:t>
      </w:r>
      <w:r>
        <w:rPr>
          <w:sz w:val="24"/>
          <w:szCs w:val="24"/>
          <w:u w:val="single"/>
        </w:rPr>
        <w:t xml:space="preserve"> endorsement of a certified teacher. Passed by consensus</w:t>
      </w:r>
    </w:p>
    <w:p w14:paraId="14A15012" w14:textId="2343574D" w:rsidR="00CE52AB" w:rsidRPr="0073767E" w:rsidRDefault="00CE52AB" w:rsidP="00CE52AB">
      <w:pPr>
        <w:pStyle w:val="ListParagraph"/>
        <w:numPr>
          <w:ilvl w:val="0"/>
          <w:numId w:val="6"/>
        </w:numPr>
        <w:jc w:val="both"/>
        <w:rPr>
          <w:sz w:val="24"/>
          <w:szCs w:val="24"/>
        </w:rPr>
      </w:pPr>
      <w:r w:rsidRPr="00971F3D">
        <w:rPr>
          <w:b/>
          <w:bCs/>
          <w:sz w:val="24"/>
          <w:szCs w:val="24"/>
        </w:rPr>
        <w:t>Yoga Day</w:t>
      </w:r>
      <w:r w:rsidRPr="00CE52AB">
        <w:rPr>
          <w:sz w:val="24"/>
          <w:szCs w:val="24"/>
        </w:rPr>
        <w:t xml:space="preserve"> Chris will teach on Friday July 10</w:t>
      </w:r>
      <w:r w:rsidRPr="00CE52AB">
        <w:rPr>
          <w:sz w:val="24"/>
          <w:szCs w:val="24"/>
          <w:vertAlign w:val="superscript"/>
        </w:rPr>
        <w:t>th</w:t>
      </w:r>
      <w:r w:rsidRPr="00CE52AB">
        <w:rPr>
          <w:sz w:val="24"/>
          <w:szCs w:val="24"/>
        </w:rPr>
        <w:t xml:space="preserve"> 6-7:30pm</w:t>
      </w:r>
      <w:r>
        <w:rPr>
          <w:sz w:val="24"/>
          <w:szCs w:val="24"/>
        </w:rPr>
        <w:t xml:space="preserve"> IYAUM will host on our Zoom account. Free to all members and guests. Q&amp;A will follow. Recommended 6 mo</w:t>
      </w:r>
      <w:r w:rsidR="00971F3D">
        <w:rPr>
          <w:sz w:val="24"/>
          <w:szCs w:val="24"/>
        </w:rPr>
        <w:t>.</w:t>
      </w:r>
      <w:r>
        <w:rPr>
          <w:sz w:val="24"/>
          <w:szCs w:val="24"/>
        </w:rPr>
        <w:t xml:space="preserve"> study with certified Iyengar teacher</w:t>
      </w:r>
      <w:r w:rsidRPr="0073767E">
        <w:rPr>
          <w:sz w:val="24"/>
          <w:szCs w:val="24"/>
        </w:rPr>
        <w:t>.</w:t>
      </w:r>
      <w:r w:rsidR="00971F3D" w:rsidRPr="0073767E">
        <w:rPr>
          <w:sz w:val="24"/>
          <w:szCs w:val="24"/>
        </w:rPr>
        <w:t xml:space="preserve"> (Final format/details via emails post meeting.)</w:t>
      </w:r>
    </w:p>
    <w:p w14:paraId="4F3842E8" w14:textId="77777777" w:rsidR="00786436" w:rsidRPr="00786436" w:rsidRDefault="00971F3D" w:rsidP="00971F3D">
      <w:pPr>
        <w:pStyle w:val="ListParagraph"/>
        <w:numPr>
          <w:ilvl w:val="0"/>
          <w:numId w:val="6"/>
        </w:numPr>
        <w:jc w:val="both"/>
        <w:rPr>
          <w:b/>
          <w:bCs/>
          <w:sz w:val="24"/>
          <w:szCs w:val="24"/>
          <w:u w:val="single"/>
        </w:rPr>
      </w:pPr>
      <w:r w:rsidRPr="00971F3D">
        <w:rPr>
          <w:b/>
          <w:bCs/>
          <w:sz w:val="24"/>
          <w:szCs w:val="24"/>
          <w:u w:val="single"/>
        </w:rPr>
        <w:t>Bobby Clennell</w:t>
      </w:r>
      <w:r>
        <w:rPr>
          <w:b/>
          <w:bCs/>
          <w:sz w:val="24"/>
          <w:szCs w:val="24"/>
          <w:u w:val="single"/>
        </w:rPr>
        <w:t xml:space="preserve"> </w:t>
      </w:r>
      <w:r>
        <w:rPr>
          <w:sz w:val="24"/>
          <w:szCs w:val="24"/>
        </w:rPr>
        <w:t>workshop will be via Zoom no Friday evening class.</w:t>
      </w:r>
      <w:r w:rsidR="00786436">
        <w:rPr>
          <w:sz w:val="24"/>
          <w:szCs w:val="24"/>
        </w:rPr>
        <w:t xml:space="preserve"> </w:t>
      </w:r>
    </w:p>
    <w:p w14:paraId="6459E740" w14:textId="3AC52571" w:rsidR="008C22A0" w:rsidRPr="00971F3D" w:rsidRDefault="00DF3992" w:rsidP="00971F3D">
      <w:pPr>
        <w:pStyle w:val="ListParagraph"/>
        <w:numPr>
          <w:ilvl w:val="0"/>
          <w:numId w:val="6"/>
        </w:numPr>
        <w:jc w:val="both"/>
        <w:rPr>
          <w:b/>
          <w:bCs/>
          <w:sz w:val="24"/>
          <w:szCs w:val="24"/>
          <w:u w:val="single"/>
        </w:rPr>
      </w:pPr>
      <w:r>
        <w:rPr>
          <w:sz w:val="24"/>
          <w:szCs w:val="24"/>
        </w:rPr>
        <w:t>Dates: Aug</w:t>
      </w:r>
      <w:r w:rsidR="00786436">
        <w:rPr>
          <w:sz w:val="24"/>
          <w:szCs w:val="24"/>
        </w:rPr>
        <w:t xml:space="preserve"> 22-23</w:t>
      </w:r>
    </w:p>
    <w:p w14:paraId="01686A62" w14:textId="2C773727" w:rsidR="00971F3D" w:rsidRDefault="00971F3D" w:rsidP="00971F3D">
      <w:pPr>
        <w:pStyle w:val="ListParagraph"/>
        <w:jc w:val="both"/>
        <w:rPr>
          <w:sz w:val="24"/>
          <w:szCs w:val="24"/>
        </w:rPr>
      </w:pPr>
      <w:r>
        <w:rPr>
          <w:sz w:val="24"/>
          <w:szCs w:val="24"/>
        </w:rPr>
        <w:lastRenderedPageBreak/>
        <w:t xml:space="preserve">Consolidate to Saturday 2 classes (2.5 </w:t>
      </w:r>
      <w:r w:rsidR="00DF3992">
        <w:rPr>
          <w:sz w:val="24"/>
          <w:szCs w:val="24"/>
        </w:rPr>
        <w:t>hr.</w:t>
      </w:r>
      <w:r>
        <w:rPr>
          <w:sz w:val="24"/>
          <w:szCs w:val="24"/>
        </w:rPr>
        <w:t>) Sunday 2 classes (2.5)</w:t>
      </w:r>
      <w:r w:rsidR="00786436">
        <w:rPr>
          <w:sz w:val="24"/>
          <w:szCs w:val="24"/>
        </w:rPr>
        <w:t xml:space="preserve"> Bobby will take 70%</w:t>
      </w:r>
    </w:p>
    <w:p w14:paraId="6B7046C0" w14:textId="11564820" w:rsidR="00786436" w:rsidRPr="00971F3D" w:rsidRDefault="00786436" w:rsidP="00971F3D">
      <w:pPr>
        <w:pStyle w:val="ListParagraph"/>
        <w:jc w:val="both"/>
        <w:rPr>
          <w:b/>
          <w:bCs/>
          <w:sz w:val="24"/>
          <w:szCs w:val="24"/>
          <w:u w:val="single"/>
        </w:rPr>
      </w:pPr>
      <w:r>
        <w:rPr>
          <w:sz w:val="24"/>
          <w:szCs w:val="24"/>
        </w:rPr>
        <w:t>No minimum. Workshop fee can be discounted for Zoom.</w:t>
      </w:r>
    </w:p>
    <w:p w14:paraId="567E0E3F" w14:textId="30973C71" w:rsidR="00385633" w:rsidRDefault="00971F3D" w:rsidP="00971F3D">
      <w:pPr>
        <w:jc w:val="both"/>
        <w:rPr>
          <w:sz w:val="24"/>
          <w:szCs w:val="24"/>
        </w:rPr>
      </w:pPr>
      <w:r>
        <w:rPr>
          <w:sz w:val="24"/>
          <w:szCs w:val="24"/>
        </w:rPr>
        <w:tab/>
        <w:t xml:space="preserve">She is fine if we adjust timings to draw a larger geographical draw. Via Email </w:t>
      </w:r>
    </w:p>
    <w:p w14:paraId="34F698C9" w14:textId="4883306C" w:rsidR="00971F3D" w:rsidRDefault="00971F3D" w:rsidP="00971F3D">
      <w:pPr>
        <w:jc w:val="both"/>
        <w:rPr>
          <w:sz w:val="24"/>
          <w:szCs w:val="24"/>
        </w:rPr>
      </w:pPr>
      <w:r>
        <w:rPr>
          <w:sz w:val="24"/>
          <w:szCs w:val="24"/>
        </w:rPr>
        <w:tab/>
        <w:t xml:space="preserve">Mona and Nancy worked out schedule/fees. </w:t>
      </w:r>
    </w:p>
    <w:p w14:paraId="2B465DD5" w14:textId="51BA8F06" w:rsidR="00786436" w:rsidRPr="00786436" w:rsidRDefault="00786436" w:rsidP="00971F3D">
      <w:pPr>
        <w:pStyle w:val="ListParagraph"/>
        <w:numPr>
          <w:ilvl w:val="0"/>
          <w:numId w:val="22"/>
        </w:numPr>
        <w:jc w:val="both"/>
        <w:rPr>
          <w:b/>
          <w:bCs/>
          <w:sz w:val="24"/>
          <w:szCs w:val="24"/>
        </w:rPr>
      </w:pPr>
      <w:r w:rsidRPr="00786436">
        <w:rPr>
          <w:b/>
          <w:bCs/>
          <w:sz w:val="24"/>
          <w:szCs w:val="24"/>
        </w:rPr>
        <w:t>Laurie Blakeney</w:t>
      </w:r>
      <w:r>
        <w:rPr>
          <w:b/>
          <w:bCs/>
          <w:sz w:val="24"/>
          <w:szCs w:val="24"/>
        </w:rPr>
        <w:t xml:space="preserve"> </w:t>
      </w:r>
      <w:r w:rsidRPr="00786436">
        <w:rPr>
          <w:sz w:val="24"/>
          <w:szCs w:val="24"/>
        </w:rPr>
        <w:t xml:space="preserve">is not </w:t>
      </w:r>
      <w:r w:rsidR="008544EE">
        <w:rPr>
          <w:sz w:val="24"/>
          <w:szCs w:val="24"/>
        </w:rPr>
        <w:t xml:space="preserve">currently </w:t>
      </w:r>
      <w:r w:rsidRPr="00786436">
        <w:rPr>
          <w:sz w:val="24"/>
          <w:szCs w:val="24"/>
        </w:rPr>
        <w:t>Zooming. Mona will contact Laurie</w:t>
      </w:r>
      <w:r w:rsidR="00DF3992">
        <w:rPr>
          <w:sz w:val="24"/>
          <w:szCs w:val="24"/>
        </w:rPr>
        <w:t>.</w:t>
      </w:r>
      <w:r w:rsidR="003B6BA6">
        <w:rPr>
          <w:sz w:val="24"/>
          <w:szCs w:val="24"/>
        </w:rPr>
        <w:t xml:space="preserve"> </w:t>
      </w:r>
    </w:p>
    <w:p w14:paraId="7940461F" w14:textId="6502F955" w:rsidR="00971F3D" w:rsidRPr="00786436" w:rsidRDefault="00786436" w:rsidP="00971F3D">
      <w:pPr>
        <w:pStyle w:val="ListParagraph"/>
        <w:numPr>
          <w:ilvl w:val="0"/>
          <w:numId w:val="22"/>
        </w:numPr>
        <w:jc w:val="both"/>
        <w:rPr>
          <w:b/>
          <w:bCs/>
          <w:sz w:val="24"/>
          <w:szCs w:val="24"/>
        </w:rPr>
      </w:pPr>
      <w:r w:rsidRPr="00786436">
        <w:rPr>
          <w:b/>
          <w:bCs/>
          <w:sz w:val="24"/>
          <w:szCs w:val="24"/>
        </w:rPr>
        <w:t xml:space="preserve">Mary &amp; Eddy workshop </w:t>
      </w:r>
      <w:r w:rsidRPr="00786436">
        <w:rPr>
          <w:b/>
          <w:bCs/>
          <w:sz w:val="24"/>
          <w:szCs w:val="24"/>
        </w:rPr>
        <w:tab/>
      </w:r>
    </w:p>
    <w:p w14:paraId="3E241649" w14:textId="5AB53D0B" w:rsidR="00786436" w:rsidRPr="00786436" w:rsidRDefault="00786436" w:rsidP="00786436">
      <w:pPr>
        <w:pStyle w:val="ListParagraph"/>
        <w:jc w:val="both"/>
        <w:rPr>
          <w:sz w:val="24"/>
          <w:szCs w:val="24"/>
        </w:rPr>
      </w:pPr>
      <w:r w:rsidRPr="00786436">
        <w:rPr>
          <w:sz w:val="24"/>
          <w:szCs w:val="24"/>
        </w:rPr>
        <w:t>Nancy F questioned why we are</w:t>
      </w:r>
      <w:r>
        <w:rPr>
          <w:sz w:val="24"/>
          <w:szCs w:val="24"/>
        </w:rPr>
        <w:t xml:space="preserve"> </w:t>
      </w:r>
      <w:r w:rsidRPr="00786436">
        <w:rPr>
          <w:sz w:val="24"/>
          <w:szCs w:val="24"/>
        </w:rPr>
        <w:t>try</w:t>
      </w:r>
      <w:r>
        <w:rPr>
          <w:sz w:val="24"/>
          <w:szCs w:val="24"/>
        </w:rPr>
        <w:t>ing</w:t>
      </w:r>
      <w:r w:rsidRPr="00786436">
        <w:rPr>
          <w:sz w:val="24"/>
          <w:szCs w:val="24"/>
        </w:rPr>
        <w:t xml:space="preserve"> to </w:t>
      </w:r>
      <w:r w:rsidR="002C5FFD">
        <w:rPr>
          <w:sz w:val="24"/>
          <w:szCs w:val="24"/>
        </w:rPr>
        <w:t>fit</w:t>
      </w:r>
      <w:r w:rsidRPr="00786436">
        <w:rPr>
          <w:sz w:val="24"/>
          <w:szCs w:val="24"/>
        </w:rPr>
        <w:t xml:space="preserve"> this workshop in to 2020</w:t>
      </w:r>
      <w:r w:rsidR="002C5FFD">
        <w:rPr>
          <w:sz w:val="24"/>
          <w:szCs w:val="24"/>
        </w:rPr>
        <w:t>, since the schedule for the remainder of the year is already quite full. (Bobby, Laurie and two Yoga Days).</w:t>
      </w:r>
    </w:p>
    <w:p w14:paraId="189C3CD3" w14:textId="47449C4A" w:rsidR="00786436" w:rsidRDefault="00786436" w:rsidP="00786436">
      <w:pPr>
        <w:pStyle w:val="ListParagraph"/>
        <w:jc w:val="both"/>
        <w:rPr>
          <w:sz w:val="24"/>
          <w:szCs w:val="24"/>
        </w:rPr>
      </w:pPr>
      <w:r w:rsidRPr="00786436">
        <w:rPr>
          <w:sz w:val="24"/>
          <w:szCs w:val="24"/>
        </w:rPr>
        <w:t>Nancy M stated that we committed to them</w:t>
      </w:r>
      <w:r>
        <w:rPr>
          <w:sz w:val="24"/>
          <w:szCs w:val="24"/>
        </w:rPr>
        <w:t xml:space="preserve"> for 2020 and she feels obligated to fulfill that commitment. Shannyn agreed with Nancy M</w:t>
      </w:r>
      <w:r w:rsidR="00E31324">
        <w:rPr>
          <w:sz w:val="24"/>
          <w:szCs w:val="24"/>
        </w:rPr>
        <w:t xml:space="preserve"> </w:t>
      </w:r>
    </w:p>
    <w:p w14:paraId="0658D335" w14:textId="63B126D9" w:rsidR="00786436" w:rsidRDefault="00786436" w:rsidP="00786436">
      <w:pPr>
        <w:pStyle w:val="ListParagraph"/>
        <w:jc w:val="both"/>
        <w:rPr>
          <w:sz w:val="24"/>
          <w:szCs w:val="24"/>
        </w:rPr>
      </w:pPr>
      <w:r>
        <w:rPr>
          <w:sz w:val="24"/>
          <w:szCs w:val="24"/>
        </w:rPr>
        <w:t>Question re: their intention to record and sell the recording</w:t>
      </w:r>
      <w:r w:rsidR="00E31324">
        <w:rPr>
          <w:sz w:val="24"/>
          <w:szCs w:val="24"/>
        </w:rPr>
        <w:t xml:space="preserve"> on their website.</w:t>
      </w:r>
    </w:p>
    <w:p w14:paraId="1E2C319E" w14:textId="6749C5D7" w:rsidR="00E31324" w:rsidRDefault="00E31324" w:rsidP="00786436">
      <w:pPr>
        <w:pStyle w:val="ListParagraph"/>
        <w:jc w:val="both"/>
        <w:rPr>
          <w:sz w:val="24"/>
          <w:szCs w:val="24"/>
        </w:rPr>
      </w:pPr>
      <w:r>
        <w:rPr>
          <w:sz w:val="24"/>
          <w:szCs w:val="24"/>
        </w:rPr>
        <w:t xml:space="preserve">Mary Jo. Nancy F. Luanne. question </w:t>
      </w:r>
    </w:p>
    <w:p w14:paraId="1437C604" w14:textId="6D861CC0" w:rsidR="00E31324" w:rsidRDefault="00E31324" w:rsidP="00786436">
      <w:pPr>
        <w:pStyle w:val="ListParagraph"/>
        <w:jc w:val="both"/>
        <w:rPr>
          <w:sz w:val="24"/>
          <w:szCs w:val="24"/>
        </w:rPr>
      </w:pPr>
      <w:r>
        <w:rPr>
          <w:sz w:val="24"/>
          <w:szCs w:val="24"/>
        </w:rPr>
        <w:t>Nancy F. proposes that if E&amp;M record for the</w:t>
      </w:r>
      <w:r w:rsidR="00216404">
        <w:rPr>
          <w:sz w:val="24"/>
          <w:szCs w:val="24"/>
        </w:rPr>
        <w:t>ir</w:t>
      </w:r>
      <w:r>
        <w:rPr>
          <w:sz w:val="24"/>
          <w:szCs w:val="24"/>
        </w:rPr>
        <w:t xml:space="preserve"> financial benefit that the recording be available for free to workshop participants.</w:t>
      </w:r>
    </w:p>
    <w:p w14:paraId="457FA5F6" w14:textId="506BA73E" w:rsidR="00E31324" w:rsidRDefault="00E31324" w:rsidP="00E31324">
      <w:pPr>
        <w:pStyle w:val="ListParagraph"/>
        <w:numPr>
          <w:ilvl w:val="0"/>
          <w:numId w:val="22"/>
        </w:numPr>
        <w:jc w:val="both"/>
        <w:rPr>
          <w:sz w:val="24"/>
          <w:szCs w:val="24"/>
        </w:rPr>
      </w:pPr>
      <w:r>
        <w:rPr>
          <w:sz w:val="24"/>
          <w:szCs w:val="24"/>
        </w:rPr>
        <w:t>Nancy M moves to receive permission invite Jackie Nett in the future. 2021 or 2022</w:t>
      </w:r>
    </w:p>
    <w:p w14:paraId="4CFBD98D" w14:textId="29C179F5" w:rsidR="00E31324" w:rsidRDefault="00216404" w:rsidP="00216404">
      <w:pPr>
        <w:pStyle w:val="ListParagraph"/>
        <w:numPr>
          <w:ilvl w:val="1"/>
          <w:numId w:val="22"/>
        </w:numPr>
        <w:jc w:val="both"/>
        <w:rPr>
          <w:sz w:val="24"/>
          <w:szCs w:val="24"/>
        </w:rPr>
      </w:pPr>
      <w:r>
        <w:rPr>
          <w:sz w:val="24"/>
          <w:szCs w:val="24"/>
        </w:rPr>
        <w:t xml:space="preserve">Majority approved motion. </w:t>
      </w:r>
    </w:p>
    <w:p w14:paraId="7E706D7D" w14:textId="77777777" w:rsidR="003B6BA6" w:rsidRPr="00E31324" w:rsidRDefault="003B6BA6" w:rsidP="00216404">
      <w:pPr>
        <w:pStyle w:val="ListParagraph"/>
        <w:numPr>
          <w:ilvl w:val="1"/>
          <w:numId w:val="22"/>
        </w:numPr>
        <w:jc w:val="both"/>
        <w:rPr>
          <w:sz w:val="24"/>
          <w:szCs w:val="24"/>
        </w:rPr>
      </w:pPr>
    </w:p>
    <w:p w14:paraId="7A0A368D" w14:textId="00CFE35D" w:rsidR="000332F9" w:rsidRDefault="00385633" w:rsidP="00385633">
      <w:pPr>
        <w:pStyle w:val="ListParagraph"/>
        <w:numPr>
          <w:ilvl w:val="0"/>
          <w:numId w:val="8"/>
        </w:numPr>
        <w:jc w:val="both"/>
        <w:rPr>
          <w:sz w:val="24"/>
          <w:szCs w:val="24"/>
        </w:rPr>
      </w:pPr>
      <w:r w:rsidRPr="00385633">
        <w:rPr>
          <w:sz w:val="24"/>
          <w:szCs w:val="24"/>
          <w:u w:val="single"/>
        </w:rPr>
        <w:t>Meeting Adjourned</w:t>
      </w:r>
      <w:r>
        <w:rPr>
          <w:sz w:val="24"/>
          <w:szCs w:val="24"/>
        </w:rPr>
        <w:t xml:space="preserve"> at</w:t>
      </w:r>
      <w:r w:rsidR="00216404">
        <w:rPr>
          <w:sz w:val="24"/>
          <w:szCs w:val="24"/>
        </w:rPr>
        <w:t xml:space="preserve"> 6:34 pm</w:t>
      </w:r>
    </w:p>
    <w:p w14:paraId="625BF2CC" w14:textId="77777777" w:rsidR="00074BDE" w:rsidRPr="00074BDE" w:rsidRDefault="00074BDE" w:rsidP="00074BDE">
      <w:pPr>
        <w:pStyle w:val="ListParagraph"/>
        <w:numPr>
          <w:ilvl w:val="0"/>
          <w:numId w:val="8"/>
        </w:numPr>
        <w:jc w:val="both"/>
        <w:rPr>
          <w:sz w:val="24"/>
          <w:szCs w:val="24"/>
        </w:rPr>
      </w:pPr>
      <w:r w:rsidRPr="00074BDE">
        <w:rPr>
          <w:b/>
          <w:bCs/>
          <w:sz w:val="24"/>
          <w:szCs w:val="24"/>
        </w:rPr>
        <w:t xml:space="preserve">Addendum </w:t>
      </w:r>
      <w:r w:rsidRPr="00074BDE">
        <w:rPr>
          <w:sz w:val="24"/>
          <w:szCs w:val="24"/>
        </w:rPr>
        <w:t>April minutes were approved by email.</w:t>
      </w:r>
    </w:p>
    <w:p w14:paraId="4252177D" w14:textId="77777777" w:rsidR="00074BDE" w:rsidRDefault="00074BDE" w:rsidP="00385633">
      <w:pPr>
        <w:pStyle w:val="ListParagraph"/>
        <w:numPr>
          <w:ilvl w:val="0"/>
          <w:numId w:val="8"/>
        </w:numPr>
        <w:jc w:val="both"/>
        <w:rPr>
          <w:sz w:val="24"/>
          <w:szCs w:val="24"/>
        </w:rPr>
      </w:pPr>
    </w:p>
    <w:p w14:paraId="585389F7" w14:textId="77777777" w:rsidR="003B6BA6" w:rsidRDefault="003B6BA6" w:rsidP="003B6BA6">
      <w:pPr>
        <w:pStyle w:val="ListParagraph"/>
        <w:jc w:val="both"/>
        <w:rPr>
          <w:sz w:val="24"/>
          <w:szCs w:val="24"/>
        </w:rPr>
      </w:pPr>
    </w:p>
    <w:p w14:paraId="3FDE23E0" w14:textId="2D30835A" w:rsidR="003B6BA6" w:rsidRPr="00385633" w:rsidRDefault="003B6BA6" w:rsidP="00385633">
      <w:pPr>
        <w:pStyle w:val="ListParagraph"/>
        <w:numPr>
          <w:ilvl w:val="0"/>
          <w:numId w:val="8"/>
        </w:numPr>
        <w:jc w:val="both"/>
        <w:rPr>
          <w:sz w:val="24"/>
          <w:szCs w:val="24"/>
        </w:rPr>
      </w:pPr>
      <w:r w:rsidRPr="003B6BA6">
        <w:rPr>
          <w:b/>
          <w:bCs/>
          <w:sz w:val="24"/>
          <w:szCs w:val="24"/>
        </w:rPr>
        <w:t>Addendum 6/10.20</w:t>
      </w:r>
      <w:r>
        <w:rPr>
          <w:sz w:val="24"/>
          <w:szCs w:val="24"/>
        </w:rPr>
        <w:t xml:space="preserve"> Proposed 2020 budget submitted by Julie Sybrant, Treasurer. Awaits Board approval.</w:t>
      </w:r>
    </w:p>
    <w:p w14:paraId="116F0060" w14:textId="77777777" w:rsidR="008544EE" w:rsidRPr="008544EE" w:rsidRDefault="008544EE" w:rsidP="008544EE">
      <w:pPr>
        <w:pStyle w:val="ListParagraph"/>
        <w:jc w:val="both"/>
        <w:rPr>
          <w:sz w:val="24"/>
          <w:szCs w:val="24"/>
        </w:rPr>
      </w:pPr>
    </w:p>
    <w:p w14:paraId="213D83C8" w14:textId="56064C91" w:rsidR="00A507C3" w:rsidRPr="008544EE" w:rsidRDefault="008544EE" w:rsidP="008544EE">
      <w:pPr>
        <w:pStyle w:val="ListParagraph"/>
        <w:numPr>
          <w:ilvl w:val="0"/>
          <w:numId w:val="8"/>
        </w:numPr>
        <w:jc w:val="both"/>
        <w:rPr>
          <w:sz w:val="24"/>
          <w:szCs w:val="24"/>
        </w:rPr>
      </w:pPr>
      <w:r w:rsidRPr="008544EE">
        <w:rPr>
          <w:b/>
          <w:bCs/>
          <w:sz w:val="24"/>
          <w:szCs w:val="24"/>
        </w:rPr>
        <w:t>Addendum 6/12/20</w:t>
      </w:r>
      <w:r w:rsidRPr="008544EE">
        <w:rPr>
          <w:sz w:val="24"/>
          <w:szCs w:val="24"/>
        </w:rPr>
        <w:t xml:space="preserve"> Mona McNeely sent all board members a proposed schedule for the Bobby Clennell workshop w/ fees</w:t>
      </w:r>
      <w:r>
        <w:rPr>
          <w:sz w:val="24"/>
          <w:szCs w:val="24"/>
        </w:rPr>
        <w:t>. No motion.</w:t>
      </w:r>
    </w:p>
    <w:p w14:paraId="06DDBF4D" w14:textId="77777777" w:rsidR="008544EE" w:rsidRPr="00685149" w:rsidRDefault="008544EE" w:rsidP="006A398A">
      <w:pPr>
        <w:jc w:val="both"/>
        <w:rPr>
          <w:sz w:val="24"/>
          <w:szCs w:val="24"/>
        </w:rPr>
      </w:pPr>
    </w:p>
    <w:p w14:paraId="06E48349" w14:textId="77777777" w:rsidR="00F757E2" w:rsidRPr="00685149" w:rsidRDefault="00DF3992" w:rsidP="00685149">
      <w:pPr>
        <w:pStyle w:val="Heading4"/>
        <w:numPr>
          <w:ilvl w:val="0"/>
          <w:numId w:val="8"/>
        </w:numPr>
      </w:pPr>
      <w:r w:rsidRPr="00685149">
        <w:t>Addendum</w:t>
      </w:r>
      <w:r w:rsidR="00F757E2" w:rsidRPr="00685149">
        <w:t xml:space="preserve"> 6/15/2020</w:t>
      </w:r>
    </w:p>
    <w:p w14:paraId="507C390E" w14:textId="59C21D22" w:rsidR="00DF3CAC" w:rsidRPr="00F757E2" w:rsidRDefault="00F757E2" w:rsidP="00685149">
      <w:pPr>
        <w:pStyle w:val="Heading4"/>
        <w:ind w:firstLine="720"/>
      </w:pPr>
      <w:r>
        <w:t xml:space="preserve"> IYAUM’s commitment to social justice.</w:t>
      </w:r>
    </w:p>
    <w:p w14:paraId="2CA6E11D" w14:textId="77777777" w:rsidR="00074BDE" w:rsidRPr="00FA30A2" w:rsidRDefault="00DF3992" w:rsidP="00074BDE">
      <w:pPr>
        <w:ind w:left="720"/>
        <w:jc w:val="both"/>
        <w:rPr>
          <w:sz w:val="24"/>
          <w:szCs w:val="24"/>
        </w:rPr>
      </w:pPr>
      <w:r>
        <w:rPr>
          <w:sz w:val="22"/>
          <w:szCs w:val="22"/>
        </w:rPr>
        <w:t xml:space="preserve">A statement approved unanimously by the Board was posted on social media and mailed out </w:t>
      </w:r>
      <w:r w:rsidR="002F67D1">
        <w:rPr>
          <w:sz w:val="22"/>
          <w:szCs w:val="22"/>
        </w:rPr>
        <w:t>to members</w:t>
      </w:r>
      <w:r>
        <w:rPr>
          <w:sz w:val="22"/>
          <w:szCs w:val="22"/>
        </w:rPr>
        <w:t>.</w:t>
      </w:r>
      <w:r w:rsidR="00074BDE">
        <w:rPr>
          <w:sz w:val="22"/>
          <w:szCs w:val="22"/>
        </w:rPr>
        <w:t xml:space="preserve">  </w:t>
      </w:r>
      <w:r w:rsidR="00074BDE">
        <w:rPr>
          <w:sz w:val="24"/>
          <w:szCs w:val="24"/>
        </w:rPr>
        <w:t>The Board approved by email to make three donations of $700 (per organization) to MIGZI, Headwaters Foundation for Justice, and Voices of Racial Justice.</w:t>
      </w:r>
    </w:p>
    <w:p w14:paraId="1E61ECB6" w14:textId="207CA0F4" w:rsidR="00DF3992" w:rsidRDefault="00DF3992" w:rsidP="00074BDE">
      <w:pPr>
        <w:jc w:val="both"/>
        <w:rPr>
          <w:sz w:val="22"/>
          <w:szCs w:val="22"/>
        </w:rPr>
      </w:pPr>
    </w:p>
    <w:p w14:paraId="7E6561BC" w14:textId="77777777" w:rsidR="008544EE" w:rsidRDefault="008544EE" w:rsidP="00DF3992">
      <w:pPr>
        <w:ind w:left="720"/>
        <w:jc w:val="both"/>
        <w:rPr>
          <w:sz w:val="22"/>
          <w:szCs w:val="22"/>
        </w:rPr>
      </w:pPr>
    </w:p>
    <w:p w14:paraId="509D3763" w14:textId="1F92BAE3" w:rsidR="007B0CF5" w:rsidRPr="00FA30A2" w:rsidRDefault="00F757E2" w:rsidP="00685149">
      <w:pPr>
        <w:pStyle w:val="Heading7"/>
        <w:numPr>
          <w:ilvl w:val="0"/>
          <w:numId w:val="23"/>
        </w:numPr>
      </w:pPr>
      <w:r>
        <w:t>Addendum 6/15/20</w:t>
      </w:r>
      <w:r w:rsidR="00685149">
        <w:t>20</w:t>
      </w:r>
    </w:p>
    <w:p w14:paraId="612A9EC1" w14:textId="1C3328BC" w:rsidR="00C159AB" w:rsidRDefault="00F757E2" w:rsidP="00F757E2">
      <w:pPr>
        <w:ind w:left="720"/>
        <w:jc w:val="both"/>
        <w:rPr>
          <w:sz w:val="24"/>
          <w:szCs w:val="24"/>
        </w:rPr>
      </w:pPr>
      <w:r>
        <w:rPr>
          <w:sz w:val="24"/>
          <w:szCs w:val="24"/>
        </w:rPr>
        <w:t>Board unanimously approved the selection of three members to serve on panel for IYNAUS yoga festival</w:t>
      </w:r>
      <w:r w:rsidR="002F67D1">
        <w:rPr>
          <w:sz w:val="24"/>
          <w:szCs w:val="24"/>
        </w:rPr>
        <w:t xml:space="preserve"> James Shepherd, Kharra Hesse, Katherine Wood.</w:t>
      </w:r>
    </w:p>
    <w:p w14:paraId="71AE7FF9" w14:textId="4E705ED4" w:rsidR="008544EE" w:rsidRDefault="008544EE" w:rsidP="00F757E2">
      <w:pPr>
        <w:ind w:left="720"/>
        <w:jc w:val="both"/>
        <w:rPr>
          <w:sz w:val="24"/>
          <w:szCs w:val="24"/>
        </w:rPr>
      </w:pPr>
    </w:p>
    <w:p w14:paraId="47F2D018" w14:textId="07946AB3" w:rsidR="008544EE" w:rsidRPr="002C5FFD" w:rsidRDefault="008544EE" w:rsidP="002C5FFD">
      <w:pPr>
        <w:pStyle w:val="ListParagraph"/>
        <w:numPr>
          <w:ilvl w:val="0"/>
          <w:numId w:val="23"/>
        </w:numPr>
        <w:jc w:val="both"/>
        <w:rPr>
          <w:sz w:val="24"/>
          <w:szCs w:val="24"/>
        </w:rPr>
      </w:pPr>
      <w:r w:rsidRPr="002C5FFD">
        <w:rPr>
          <w:b/>
          <w:bCs/>
          <w:sz w:val="24"/>
          <w:szCs w:val="24"/>
        </w:rPr>
        <w:t>Addendum 6/15/2020</w:t>
      </w:r>
      <w:r w:rsidRPr="002C5FFD">
        <w:rPr>
          <w:sz w:val="24"/>
          <w:szCs w:val="24"/>
        </w:rPr>
        <w:t xml:space="preserve"> Re: Yoga Day Nancy Marcy moves to replace the verbiage on the webpage (listing of fees) and replace with “In the spirit of outreach and inclusivity, IYAUM is offering this event free of charge to members and non-members alike. Please register to receive electronic access to the class.  Seconded my Mona Mc Neely.  Chris was consulted re: prior experience and she recommended 6 mos. She also requested some basic props.</w:t>
      </w:r>
    </w:p>
    <w:p w14:paraId="50AC4A80" w14:textId="77777777" w:rsidR="008544EE" w:rsidRPr="00FA30A2" w:rsidRDefault="008544EE" w:rsidP="00F757E2">
      <w:pPr>
        <w:ind w:left="720"/>
        <w:jc w:val="both"/>
        <w:rPr>
          <w:sz w:val="24"/>
          <w:szCs w:val="24"/>
        </w:rPr>
      </w:pPr>
    </w:p>
    <w:p w14:paraId="0F86653D" w14:textId="38AD2D5B" w:rsidR="006A398A" w:rsidRDefault="002F67D1" w:rsidP="002F67D1">
      <w:pPr>
        <w:pStyle w:val="ListParagraph"/>
        <w:numPr>
          <w:ilvl w:val="0"/>
          <w:numId w:val="23"/>
        </w:numPr>
        <w:jc w:val="both"/>
        <w:rPr>
          <w:sz w:val="24"/>
          <w:szCs w:val="24"/>
        </w:rPr>
      </w:pPr>
      <w:r w:rsidRPr="002F67D1">
        <w:rPr>
          <w:b/>
          <w:bCs/>
          <w:sz w:val="24"/>
          <w:szCs w:val="24"/>
        </w:rPr>
        <w:lastRenderedPageBreak/>
        <w:t>Addendum 6/18/2020</w:t>
      </w:r>
      <w:r w:rsidRPr="002F67D1">
        <w:rPr>
          <w:sz w:val="24"/>
          <w:szCs w:val="24"/>
        </w:rPr>
        <w:t xml:space="preserve"> Nancy Marcy moved that IYAUM accept Mary Obendorfer and Eddy Marks original proposal for the November workshop which means they have the right to determine which Zoom account to use, and what to do with the video recording of the workshop.</w:t>
      </w:r>
      <w:r w:rsidR="006A398A" w:rsidRPr="002F67D1">
        <w:rPr>
          <w:sz w:val="24"/>
          <w:szCs w:val="24"/>
        </w:rPr>
        <w:t xml:space="preserve">   </w:t>
      </w:r>
      <w:r>
        <w:rPr>
          <w:sz w:val="24"/>
          <w:szCs w:val="24"/>
        </w:rPr>
        <w:t>Motion passes 4/3</w:t>
      </w:r>
    </w:p>
    <w:p w14:paraId="66B1C303" w14:textId="549E4E4F" w:rsidR="002F67D1" w:rsidRPr="002F67D1" w:rsidRDefault="003B6BA6" w:rsidP="002F67D1">
      <w:pPr>
        <w:pStyle w:val="ListParagraph"/>
        <w:numPr>
          <w:ilvl w:val="0"/>
          <w:numId w:val="23"/>
        </w:numPr>
        <w:jc w:val="both"/>
        <w:rPr>
          <w:sz w:val="24"/>
          <w:szCs w:val="24"/>
        </w:rPr>
      </w:pPr>
      <w:r w:rsidRPr="003B6BA6">
        <w:rPr>
          <w:b/>
          <w:bCs/>
          <w:sz w:val="24"/>
          <w:szCs w:val="24"/>
        </w:rPr>
        <w:t>Addendum 6/21/2020</w:t>
      </w:r>
      <w:r>
        <w:rPr>
          <w:sz w:val="24"/>
          <w:szCs w:val="24"/>
        </w:rPr>
        <w:t xml:space="preserve"> </w:t>
      </w:r>
      <w:r w:rsidR="00D5146D">
        <w:rPr>
          <w:sz w:val="24"/>
          <w:szCs w:val="24"/>
        </w:rPr>
        <w:t xml:space="preserve">Mona reported that </w:t>
      </w:r>
      <w:r>
        <w:rPr>
          <w:sz w:val="24"/>
          <w:szCs w:val="24"/>
        </w:rPr>
        <w:t>Laurie Blakeney will not teach asana workshops through Zoom. She would consider teaching a pranayama workshop. She would like to be considered for 2021</w:t>
      </w:r>
      <w:r w:rsidR="0073767E">
        <w:rPr>
          <w:sz w:val="24"/>
          <w:szCs w:val="24"/>
        </w:rPr>
        <w:t xml:space="preserve"> if IYAUN cancels her workshop scheduled for October 2020</w:t>
      </w:r>
      <w:r>
        <w:rPr>
          <w:sz w:val="24"/>
          <w:szCs w:val="24"/>
        </w:rPr>
        <w:t>.</w:t>
      </w:r>
    </w:p>
    <w:p w14:paraId="718C6599" w14:textId="77777777" w:rsidR="006A398A" w:rsidRPr="002F67D1" w:rsidRDefault="006A398A" w:rsidP="00777182">
      <w:pPr>
        <w:jc w:val="both"/>
        <w:rPr>
          <w:sz w:val="24"/>
          <w:szCs w:val="24"/>
        </w:rPr>
      </w:pPr>
    </w:p>
    <w:p w14:paraId="306AFA4D" w14:textId="6F01651B" w:rsidR="00074BDE" w:rsidRPr="00074BDE" w:rsidRDefault="00074BDE" w:rsidP="00074BDE">
      <w:pPr>
        <w:jc w:val="both"/>
        <w:rPr>
          <w:sz w:val="24"/>
          <w:szCs w:val="24"/>
        </w:rPr>
      </w:pPr>
    </w:p>
    <w:p w14:paraId="3E734E8B" w14:textId="13111D63" w:rsidR="006E670C" w:rsidRPr="00FA30A2" w:rsidRDefault="00BE42A9" w:rsidP="00BE42A9">
      <w:pPr>
        <w:ind w:left="720"/>
        <w:jc w:val="both"/>
        <w:rPr>
          <w:sz w:val="24"/>
          <w:szCs w:val="24"/>
        </w:rPr>
      </w:pPr>
      <w:r w:rsidRPr="00BE42A9">
        <w:rPr>
          <w:b/>
          <w:bCs/>
          <w:sz w:val="24"/>
          <w:szCs w:val="24"/>
        </w:rPr>
        <w:t>Addendum 7/7/2020 IYNAUS</w:t>
      </w:r>
      <w:r>
        <w:rPr>
          <w:sz w:val="24"/>
          <w:szCs w:val="24"/>
        </w:rPr>
        <w:t xml:space="preserve"> survey mailed to members with the following item from IYAUM: </w:t>
      </w:r>
      <w:r>
        <w:rPr>
          <w:rFonts w:ascii="Arial" w:hAnsi="Arial" w:cs="Arial"/>
          <w:color w:val="500050"/>
          <w:shd w:val="clear" w:color="auto" w:fill="FFFFFF"/>
        </w:rPr>
        <w:t>Thanks to the generosity of Abhijata Iyengar, who taught her online classes in May with no reimbursement for herself, IYNAUS took in some needed revenue and has distributed much of it to the regional associations. IYAUM received $6000. How do you think our association should use this money?  (open-ended)</w:t>
      </w:r>
    </w:p>
    <w:p w14:paraId="68C5DBCB" w14:textId="77777777" w:rsidR="006E670C" w:rsidRPr="00FA30A2" w:rsidRDefault="006E670C" w:rsidP="00777182">
      <w:pPr>
        <w:jc w:val="both"/>
        <w:rPr>
          <w:sz w:val="24"/>
          <w:szCs w:val="24"/>
        </w:rPr>
      </w:pPr>
    </w:p>
    <w:p w14:paraId="3C6C2861" w14:textId="0B8CB68B" w:rsidR="00AF5618" w:rsidRPr="00FA30A2" w:rsidRDefault="00AF5618" w:rsidP="00AF5618">
      <w:pPr>
        <w:jc w:val="both"/>
        <w:rPr>
          <w:sz w:val="24"/>
          <w:szCs w:val="24"/>
        </w:rPr>
      </w:pPr>
    </w:p>
    <w:sectPr w:rsidR="00AF5618" w:rsidRPr="00FA30A2" w:rsidSect="00924E7F">
      <w:headerReference w:type="default" r:id="rId8"/>
      <w:footerReference w:type="even" r:id="rId9"/>
      <w:footerReference w:type="default" r:id="rId10"/>
      <w:pgSz w:w="12240" w:h="15840"/>
      <w:pgMar w:top="21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48DE4" w14:textId="77777777" w:rsidR="001E26B0" w:rsidRDefault="001E26B0">
      <w:r>
        <w:separator/>
      </w:r>
    </w:p>
  </w:endnote>
  <w:endnote w:type="continuationSeparator" w:id="0">
    <w:p w14:paraId="4619CF8F" w14:textId="77777777" w:rsidR="001E26B0" w:rsidRDefault="001E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5993875"/>
      <w:docPartObj>
        <w:docPartGallery w:val="Page Numbers (Bottom of Page)"/>
        <w:docPartUnique/>
      </w:docPartObj>
    </w:sdtPr>
    <w:sdtEndPr>
      <w:rPr>
        <w:rStyle w:val="PageNumber"/>
      </w:rPr>
    </w:sdtEndPr>
    <w:sdtContent>
      <w:p w14:paraId="0CF05EAA" w14:textId="656E17B0" w:rsidR="004A1374" w:rsidRDefault="004A1374" w:rsidP="004A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2FAE7" w14:textId="77777777" w:rsidR="004A1374" w:rsidRDefault="004A1374" w:rsidP="00044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9343936"/>
      <w:docPartObj>
        <w:docPartGallery w:val="Page Numbers (Bottom of Page)"/>
        <w:docPartUnique/>
      </w:docPartObj>
    </w:sdtPr>
    <w:sdtEndPr>
      <w:rPr>
        <w:rStyle w:val="PageNumber"/>
      </w:rPr>
    </w:sdtEndPr>
    <w:sdtContent>
      <w:p w14:paraId="49DA0D7C" w14:textId="5086B993" w:rsidR="004A1374" w:rsidRDefault="004A1374" w:rsidP="004A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FA1A91" w14:textId="77777777" w:rsidR="004A1374" w:rsidRDefault="004A1374" w:rsidP="000449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A784" w14:textId="77777777" w:rsidR="001E26B0" w:rsidRDefault="001E26B0">
      <w:r>
        <w:separator/>
      </w:r>
    </w:p>
  </w:footnote>
  <w:footnote w:type="continuationSeparator" w:id="0">
    <w:p w14:paraId="28D55D0A" w14:textId="77777777" w:rsidR="001E26B0" w:rsidRDefault="001E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87DA" w14:textId="0F0EA37F" w:rsidR="004A1374" w:rsidRDefault="004A1374">
    <w:pPr>
      <w:pStyle w:val="Header"/>
    </w:pPr>
    <w:r>
      <w:rPr>
        <w:noProof/>
      </w:rPr>
      <mc:AlternateContent>
        <mc:Choice Requires="wps">
          <w:drawing>
            <wp:anchor distT="0" distB="0" distL="114300" distR="114300" simplePos="0" relativeHeight="251660288" behindDoc="0" locked="0" layoutInCell="1" allowOverlap="1" wp14:anchorId="62F5445F" wp14:editId="0334B2E5">
              <wp:simplePos x="0" y="0"/>
              <wp:positionH relativeFrom="column">
                <wp:posOffset>4849495</wp:posOffset>
              </wp:positionH>
              <wp:positionV relativeFrom="paragraph">
                <wp:posOffset>-228419</wp:posOffset>
              </wp:positionV>
              <wp:extent cx="1779814" cy="465364"/>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9814" cy="465364"/>
                      </a:xfrm>
                      <a:prstGeom prst="rect">
                        <a:avLst/>
                      </a:prstGeom>
                      <a:noFill/>
                      <a:ln w="6350">
                        <a:noFill/>
                      </a:ln>
                    </wps:spPr>
                    <wps:txbx>
                      <w:txbxContent>
                        <w:p w14:paraId="6F490557" w14:textId="77777777" w:rsidR="004A1374" w:rsidRDefault="004A1374" w:rsidP="006A7926">
                          <w:pPr>
                            <w:rPr>
                              <w:rFonts w:asciiTheme="majorHAnsi" w:hAnsiTheme="majorHAnsi" w:cstheme="majorHAnsi"/>
                              <w:b/>
                              <w:sz w:val="16"/>
                              <w:szCs w:val="16"/>
                            </w:rPr>
                          </w:pPr>
                          <w:r w:rsidRPr="006A7926">
                            <w:rPr>
                              <w:rFonts w:asciiTheme="majorHAnsi" w:hAnsiTheme="majorHAnsi" w:cstheme="majorHAnsi"/>
                              <w:b/>
                              <w:sz w:val="16"/>
                              <w:szCs w:val="16"/>
                            </w:rPr>
                            <w:t>BKS</w:t>
                          </w:r>
                          <w:r>
                            <w:rPr>
                              <w:rFonts w:asciiTheme="majorHAnsi" w:hAnsiTheme="majorHAnsi" w:cstheme="majorHAnsi"/>
                              <w:b/>
                              <w:sz w:val="16"/>
                              <w:szCs w:val="16"/>
                            </w:rPr>
                            <w:t xml:space="preserve"> Iyengar Yoga Association </w:t>
                          </w:r>
                        </w:p>
                        <w:p w14:paraId="40E7E7E2" w14:textId="0746361C" w:rsidR="004A1374" w:rsidRDefault="004A1374" w:rsidP="006A7926">
                          <w:pPr>
                            <w:rPr>
                              <w:rFonts w:asciiTheme="majorHAnsi" w:hAnsiTheme="majorHAnsi" w:cstheme="majorHAnsi"/>
                              <w:b/>
                              <w:sz w:val="16"/>
                              <w:szCs w:val="16"/>
                            </w:rPr>
                          </w:pPr>
                          <w:r>
                            <w:rPr>
                              <w:rFonts w:asciiTheme="majorHAnsi" w:hAnsiTheme="majorHAnsi" w:cstheme="majorHAnsi"/>
                              <w:b/>
                              <w:sz w:val="16"/>
                              <w:szCs w:val="16"/>
                            </w:rPr>
                            <w:t>of the Upper Midwest</w:t>
                          </w:r>
                        </w:p>
                        <w:p w14:paraId="2B96928F" w14:textId="36C29392" w:rsidR="004A1374" w:rsidRDefault="004A1374" w:rsidP="006A7926">
                          <w:pPr>
                            <w:rPr>
                              <w:rFonts w:asciiTheme="majorHAnsi" w:hAnsiTheme="majorHAnsi" w:cstheme="majorHAnsi"/>
                              <w:sz w:val="16"/>
                              <w:szCs w:val="16"/>
                            </w:rPr>
                          </w:pPr>
                          <w:r w:rsidRPr="006A7926">
                            <w:rPr>
                              <w:rFonts w:asciiTheme="majorHAnsi" w:hAnsiTheme="majorHAnsi" w:cstheme="majorHAnsi"/>
                              <w:sz w:val="16"/>
                              <w:szCs w:val="16"/>
                            </w:rPr>
                            <w:t>P.O.</w:t>
                          </w:r>
                          <w:r>
                            <w:rPr>
                              <w:rFonts w:asciiTheme="majorHAnsi" w:hAnsiTheme="majorHAnsi" w:cstheme="majorHAnsi"/>
                              <w:sz w:val="16"/>
                              <w:szCs w:val="16"/>
                            </w:rPr>
                            <w:t xml:space="preserve"> Box 582381</w:t>
                          </w:r>
                        </w:p>
                        <w:p w14:paraId="61A4197C" w14:textId="71B7524A" w:rsidR="004A1374" w:rsidRPr="006A7926" w:rsidRDefault="004A1374" w:rsidP="006A7926">
                          <w:pPr>
                            <w:rPr>
                              <w:rFonts w:asciiTheme="majorHAnsi" w:hAnsiTheme="majorHAnsi" w:cstheme="majorHAnsi"/>
                              <w:sz w:val="16"/>
                              <w:szCs w:val="16"/>
                            </w:rPr>
                          </w:pPr>
                          <w:r>
                            <w:rPr>
                              <w:rFonts w:asciiTheme="majorHAnsi" w:hAnsiTheme="majorHAnsi" w:cstheme="majorHAnsi"/>
                              <w:sz w:val="16"/>
                              <w:szCs w:val="16"/>
                            </w:rPr>
                            <w:t>Minneapolis, MN55458-2381</w:t>
                          </w:r>
                        </w:p>
                        <w:p w14:paraId="7A55BEDD" w14:textId="77777777" w:rsidR="004A1374" w:rsidRPr="006A7926" w:rsidRDefault="004A1374" w:rsidP="006A7926">
                          <w:pPr>
                            <w:rPr>
                              <w:rFonts w:asciiTheme="majorHAnsi" w:hAnsiTheme="majorHAnsi" w:cstheme="majorHAnsi"/>
                              <w:sz w:val="13"/>
                              <w:szCs w:val="13"/>
                            </w:rPr>
                          </w:pPr>
                        </w:p>
                        <w:p w14:paraId="7F30B238" w14:textId="77777777" w:rsidR="004A1374" w:rsidRDefault="004A13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62F5445F" id="_x0000_t202" coordsize="21600,21600" o:spt="202" path="m,l,21600r21600,l21600,xe">
              <v:stroke joinstyle="miter"/>
              <v:path gradientshapeok="t" o:connecttype="rect"/>
            </v:shapetype>
            <v:shape id="Text Box 3" o:spid="_x0000_s1026" type="#_x0000_t202" style="position:absolute;margin-left:381.85pt;margin-top:-18pt;width:140.15pt;height:36.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" filled="f" stroked="f" strokeweight=".5pt">
              <v:textbox style="mso-fit-shape-to-text:t">
                <w:txbxContent>
                  <w:p w14:paraId="6F490557" w14:textId="77777777" w:rsidR="004A1374" w:rsidRDefault="004A1374" w:rsidP="006A7926">
                    <w:pPr>
                      <w:rPr>
                        <w:rFonts w:asciiTheme="majorHAnsi" w:hAnsiTheme="majorHAnsi" w:cstheme="majorHAnsi"/>
                        <w:b/>
                        <w:sz w:val="16"/>
                        <w:szCs w:val="16"/>
                      </w:rPr>
                    </w:pPr>
                    <w:r w:rsidRPr="006A7926">
                      <w:rPr>
                        <w:rFonts w:asciiTheme="majorHAnsi" w:hAnsiTheme="majorHAnsi" w:cstheme="majorHAnsi"/>
                        <w:b/>
                        <w:sz w:val="16"/>
                        <w:szCs w:val="16"/>
                      </w:rPr>
                      <w:t>BKS</w:t>
                    </w:r>
                    <w:r>
                      <w:rPr>
                        <w:rFonts w:asciiTheme="majorHAnsi" w:hAnsiTheme="majorHAnsi" w:cstheme="majorHAnsi"/>
                        <w:b/>
                        <w:sz w:val="16"/>
                        <w:szCs w:val="16"/>
                      </w:rPr>
                      <w:t xml:space="preserve"> Iyengar Yoga Association </w:t>
                    </w:r>
                  </w:p>
                  <w:p w14:paraId="40E7E7E2" w14:textId="0746361C" w:rsidR="004A1374" w:rsidRDefault="004A1374" w:rsidP="006A7926">
                    <w:pPr>
                      <w:rPr>
                        <w:rFonts w:asciiTheme="majorHAnsi" w:hAnsiTheme="majorHAnsi" w:cstheme="majorHAnsi"/>
                        <w:b/>
                        <w:sz w:val="16"/>
                        <w:szCs w:val="16"/>
                      </w:rPr>
                    </w:pPr>
                    <w:r>
                      <w:rPr>
                        <w:rFonts w:asciiTheme="majorHAnsi" w:hAnsiTheme="majorHAnsi" w:cstheme="majorHAnsi"/>
                        <w:b/>
                        <w:sz w:val="16"/>
                        <w:szCs w:val="16"/>
                      </w:rPr>
                      <w:t>of the Upper Midwest</w:t>
                    </w:r>
                  </w:p>
                  <w:p w14:paraId="2B96928F" w14:textId="36C29392" w:rsidR="004A1374" w:rsidRDefault="004A1374" w:rsidP="006A7926">
                    <w:pPr>
                      <w:rPr>
                        <w:rFonts w:asciiTheme="majorHAnsi" w:hAnsiTheme="majorHAnsi" w:cstheme="majorHAnsi"/>
                        <w:sz w:val="16"/>
                        <w:szCs w:val="16"/>
                      </w:rPr>
                    </w:pPr>
                    <w:r w:rsidRPr="006A7926">
                      <w:rPr>
                        <w:rFonts w:asciiTheme="majorHAnsi" w:hAnsiTheme="majorHAnsi" w:cstheme="majorHAnsi"/>
                        <w:sz w:val="16"/>
                        <w:szCs w:val="16"/>
                      </w:rPr>
                      <w:t>P.O.</w:t>
                    </w:r>
                    <w:r>
                      <w:rPr>
                        <w:rFonts w:asciiTheme="majorHAnsi" w:hAnsiTheme="majorHAnsi" w:cstheme="majorHAnsi"/>
                        <w:sz w:val="16"/>
                        <w:szCs w:val="16"/>
                      </w:rPr>
                      <w:t xml:space="preserve"> Box 582381</w:t>
                    </w:r>
                  </w:p>
                  <w:p w14:paraId="61A4197C" w14:textId="71B7524A" w:rsidR="004A1374" w:rsidRPr="006A7926" w:rsidRDefault="004A1374" w:rsidP="006A7926">
                    <w:pPr>
                      <w:rPr>
                        <w:rFonts w:asciiTheme="majorHAnsi" w:hAnsiTheme="majorHAnsi" w:cstheme="majorHAnsi"/>
                        <w:sz w:val="16"/>
                        <w:szCs w:val="16"/>
                      </w:rPr>
                    </w:pPr>
                    <w:r>
                      <w:rPr>
                        <w:rFonts w:asciiTheme="majorHAnsi" w:hAnsiTheme="majorHAnsi" w:cstheme="majorHAnsi"/>
                        <w:sz w:val="16"/>
                        <w:szCs w:val="16"/>
                      </w:rPr>
                      <w:t>Minneapolis, MN55458-2381</w:t>
                    </w:r>
                  </w:p>
                  <w:p w14:paraId="7A55BEDD" w14:textId="77777777" w:rsidR="004A1374" w:rsidRPr="006A7926" w:rsidRDefault="004A1374" w:rsidP="006A7926">
                    <w:pPr>
                      <w:rPr>
                        <w:rFonts w:asciiTheme="majorHAnsi" w:hAnsiTheme="majorHAnsi" w:cstheme="majorHAnsi"/>
                        <w:sz w:val="13"/>
                        <w:szCs w:val="13"/>
                      </w:rPr>
                    </w:pPr>
                  </w:p>
                  <w:p w14:paraId="7F30B238" w14:textId="77777777" w:rsidR="004A1374" w:rsidRDefault="004A137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AA1EAA" wp14:editId="500CCB26">
              <wp:simplePos x="0" y="0"/>
              <wp:positionH relativeFrom="column">
                <wp:posOffset>3902529</wp:posOffset>
              </wp:positionH>
              <wp:positionV relativeFrom="paragraph">
                <wp:posOffset>-269422</wp:posOffset>
              </wp:positionV>
              <wp:extent cx="2767692" cy="718457"/>
              <wp:effectExtent l="0" t="0" r="1270" b="5715"/>
              <wp:wrapNone/>
              <wp:docPr id="1" name="Text Box 1"/>
              <wp:cNvGraphicFramePr/>
              <a:graphic xmlns:a="http://schemas.openxmlformats.org/drawingml/2006/main">
                <a:graphicData uri="http://schemas.microsoft.com/office/word/2010/wordprocessingShape">
                  <wps:wsp>
                    <wps:cNvSpPr txBox="1"/>
                    <wps:spPr>
                      <a:xfrm>
                        <a:off x="0" y="0"/>
                        <a:ext cx="2767692" cy="718457"/>
                      </a:xfrm>
                      <a:prstGeom prst="rect">
                        <a:avLst/>
                      </a:prstGeom>
                      <a:solidFill>
                        <a:schemeClr val="lt1"/>
                      </a:solidFill>
                      <a:ln w="6350">
                        <a:noFill/>
                      </a:ln>
                    </wps:spPr>
                    <wps:txbx>
                      <w:txbxContent>
                        <w:p w14:paraId="679C5FAC" w14:textId="23A0FB6F" w:rsidR="004A1374" w:rsidRPr="006A7926" w:rsidRDefault="004A1374">
                          <w:pPr>
                            <w:rPr>
                              <w:rFonts w:asciiTheme="majorHAnsi" w:hAnsiTheme="majorHAnsi" w:cstheme="majorHAnsi"/>
                              <w:sz w:val="13"/>
                              <w:szCs w:val="13"/>
                            </w:rPr>
                          </w:pPr>
                          <w:r w:rsidRPr="006A7926">
                            <w:rPr>
                              <w:noProof/>
                            </w:rPr>
                            <w:drawing>
                              <wp:inline distT="0" distB="0" distL="0" distR="0" wp14:anchorId="12BED0F5" wp14:editId="3DDD3E12">
                                <wp:extent cx="800100" cy="54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1351" cy="5499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A1EAA" id="Text Box 1" o:spid="_x0000_s1027" type="#_x0000_t202" style="position:absolute;margin-left:307.3pt;margin-top:-21.2pt;width:217.95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" fillcolor="white [3201]" stroked="f" strokeweight=".5pt">
              <v:textbox>
                <w:txbxContent>
                  <w:p w14:paraId="679C5FAC" w14:textId="23A0FB6F" w:rsidR="004A1374" w:rsidRPr="006A7926" w:rsidRDefault="004A1374">
                    <w:pPr>
                      <w:rPr>
                        <w:rFonts w:asciiTheme="majorHAnsi" w:hAnsiTheme="majorHAnsi" w:cstheme="majorHAnsi"/>
                        <w:sz w:val="13"/>
                        <w:szCs w:val="13"/>
                      </w:rPr>
                    </w:pPr>
                    <w:r w:rsidRPr="006A7926">
                      <w:rPr>
                        <w:noProof/>
                      </w:rPr>
                      <w:drawing>
                        <wp:inline distT="0" distB="0" distL="0" distR="0" wp14:anchorId="12BED0F5" wp14:editId="3DDD3E12">
                          <wp:extent cx="800100" cy="54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1351" cy="549956"/>
                                  </a:xfrm>
                                  <a:prstGeom prst="rect">
                                    <a:avLst/>
                                  </a:prstGeom>
                                </pic:spPr>
                              </pic:pic>
                            </a:graphicData>
                          </a:graphic>
                        </wp:inline>
                      </w:drawing>
                    </w:r>
                  </w:p>
                </w:txbxContent>
              </v:textbox>
            </v:shape>
          </w:pict>
        </mc:Fallback>
      </mc:AlternateContent>
    </w:r>
    <w:r>
      <w:t>IYAUM June 2020 BOD Meeting Minutes</w:t>
    </w:r>
  </w:p>
  <w:p w14:paraId="3444E0A8" w14:textId="7E6A1E6E" w:rsidR="004A1374" w:rsidRDefault="00BE42A9">
    <w:pPr>
      <w:pStyle w:val="Header"/>
    </w:pPr>
    <w:r>
      <w:t xml:space="preserve">Final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34F"/>
    <w:multiLevelType w:val="hybridMultilevel"/>
    <w:tmpl w:val="EFEA7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62173"/>
    <w:multiLevelType w:val="hybridMultilevel"/>
    <w:tmpl w:val="F4F60C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6F06"/>
    <w:multiLevelType w:val="hybridMultilevel"/>
    <w:tmpl w:val="EDEAC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5C30A70"/>
    <w:multiLevelType w:val="hybridMultilevel"/>
    <w:tmpl w:val="26584E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0E50D1"/>
    <w:multiLevelType w:val="hybridMultilevel"/>
    <w:tmpl w:val="2DD4A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A683265"/>
    <w:multiLevelType w:val="hybridMultilevel"/>
    <w:tmpl w:val="B1160D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B48FC"/>
    <w:multiLevelType w:val="hybridMultilevel"/>
    <w:tmpl w:val="406E3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25D04F96"/>
    <w:multiLevelType w:val="hybridMultilevel"/>
    <w:tmpl w:val="E2AC6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1A31CD"/>
    <w:multiLevelType w:val="hybridMultilevel"/>
    <w:tmpl w:val="1FF69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8A190B"/>
    <w:multiLevelType w:val="hybridMultilevel"/>
    <w:tmpl w:val="E202E40C"/>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2DB4720"/>
    <w:multiLevelType w:val="hybridMultilevel"/>
    <w:tmpl w:val="BCA6B8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7B73"/>
    <w:multiLevelType w:val="hybridMultilevel"/>
    <w:tmpl w:val="6740A02A"/>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B2D8A"/>
    <w:multiLevelType w:val="hybridMultilevel"/>
    <w:tmpl w:val="B2BAF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E1C46"/>
    <w:multiLevelType w:val="hybridMultilevel"/>
    <w:tmpl w:val="65D06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586904EB"/>
    <w:multiLevelType w:val="hybridMultilevel"/>
    <w:tmpl w:val="CC743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FF6CFF"/>
    <w:multiLevelType w:val="hybridMultilevel"/>
    <w:tmpl w:val="2056EC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C33274"/>
    <w:multiLevelType w:val="hybridMultilevel"/>
    <w:tmpl w:val="B67C2F0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C2958FA"/>
    <w:multiLevelType w:val="hybridMultilevel"/>
    <w:tmpl w:val="979E18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B344F0"/>
    <w:multiLevelType w:val="hybridMultilevel"/>
    <w:tmpl w:val="BB4E13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62356589"/>
    <w:multiLevelType w:val="hybridMultilevel"/>
    <w:tmpl w:val="AEEAFA50"/>
    <w:lvl w:ilvl="0" w:tplc="04090003">
      <w:start w:val="1"/>
      <w:numFmt w:val="bullet"/>
      <w:lvlText w:val="o"/>
      <w:lvlJc w:val="left"/>
      <w:pPr>
        <w:ind w:left="360" w:hanging="360"/>
      </w:pPr>
      <w:rPr>
        <w:rFonts w:ascii="Courier New" w:hAnsi="Courier New" w:cs="Courier New"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210A4F"/>
    <w:multiLevelType w:val="hybridMultilevel"/>
    <w:tmpl w:val="63A64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70CF0A80"/>
    <w:multiLevelType w:val="hybridMultilevel"/>
    <w:tmpl w:val="05E8DFF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623808"/>
    <w:multiLevelType w:val="hybridMultilevel"/>
    <w:tmpl w:val="97C4BCA6"/>
    <w:lvl w:ilvl="0" w:tplc="04090003">
      <w:start w:val="1"/>
      <w:numFmt w:val="bullet"/>
      <w:lvlText w:val="o"/>
      <w:lvlJc w:val="left"/>
      <w:pPr>
        <w:ind w:left="5220" w:hanging="360"/>
      </w:pPr>
      <w:rPr>
        <w:rFonts w:ascii="Courier New" w:hAnsi="Courier New" w:cs="Courier New"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num w:numId="1">
    <w:abstractNumId w:val="19"/>
  </w:num>
  <w:num w:numId="2">
    <w:abstractNumId w:val="13"/>
  </w:num>
  <w:num w:numId="3">
    <w:abstractNumId w:val="20"/>
  </w:num>
  <w:num w:numId="4">
    <w:abstractNumId w:val="3"/>
  </w:num>
  <w:num w:numId="5">
    <w:abstractNumId w:val="8"/>
  </w:num>
  <w:num w:numId="6">
    <w:abstractNumId w:val="10"/>
  </w:num>
  <w:num w:numId="7">
    <w:abstractNumId w:val="18"/>
  </w:num>
  <w:num w:numId="8">
    <w:abstractNumId w:val="1"/>
  </w:num>
  <w:num w:numId="9">
    <w:abstractNumId w:val="11"/>
  </w:num>
  <w:num w:numId="10">
    <w:abstractNumId w:val="15"/>
  </w:num>
  <w:num w:numId="11">
    <w:abstractNumId w:val="21"/>
  </w:num>
  <w:num w:numId="12">
    <w:abstractNumId w:val="6"/>
  </w:num>
  <w:num w:numId="13">
    <w:abstractNumId w:val="4"/>
  </w:num>
  <w:num w:numId="14">
    <w:abstractNumId w:val="2"/>
  </w:num>
  <w:num w:numId="15">
    <w:abstractNumId w:val="9"/>
  </w:num>
  <w:num w:numId="16">
    <w:abstractNumId w:val="14"/>
  </w:num>
  <w:num w:numId="17">
    <w:abstractNumId w:val="17"/>
  </w:num>
  <w:num w:numId="18">
    <w:abstractNumId w:val="22"/>
  </w:num>
  <w:num w:numId="19">
    <w:abstractNumId w:val="0"/>
  </w:num>
  <w:num w:numId="20">
    <w:abstractNumId w:val="16"/>
  </w:num>
  <w:num w:numId="21">
    <w:abstractNumId w:val="7"/>
  </w:num>
  <w:num w:numId="22">
    <w:abstractNumId w:val="5"/>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03"/>
    <w:rsid w:val="0002262F"/>
    <w:rsid w:val="00030702"/>
    <w:rsid w:val="000332F9"/>
    <w:rsid w:val="00035DE7"/>
    <w:rsid w:val="00044924"/>
    <w:rsid w:val="00074BDE"/>
    <w:rsid w:val="00090938"/>
    <w:rsid w:val="00090E4D"/>
    <w:rsid w:val="000A1AB8"/>
    <w:rsid w:val="000A7A2F"/>
    <w:rsid w:val="000C1ED7"/>
    <w:rsid w:val="000E37A4"/>
    <w:rsid w:val="000E3BC4"/>
    <w:rsid w:val="000F4866"/>
    <w:rsid w:val="001010F0"/>
    <w:rsid w:val="00111550"/>
    <w:rsid w:val="001117B1"/>
    <w:rsid w:val="00150B6D"/>
    <w:rsid w:val="0016298D"/>
    <w:rsid w:val="0017012A"/>
    <w:rsid w:val="00185703"/>
    <w:rsid w:val="001937A9"/>
    <w:rsid w:val="0019645A"/>
    <w:rsid w:val="00197A8B"/>
    <w:rsid w:val="001A2380"/>
    <w:rsid w:val="001C56AB"/>
    <w:rsid w:val="001D656F"/>
    <w:rsid w:val="001E26B0"/>
    <w:rsid w:val="002022EA"/>
    <w:rsid w:val="00216404"/>
    <w:rsid w:val="00231447"/>
    <w:rsid w:val="0024446E"/>
    <w:rsid w:val="00263424"/>
    <w:rsid w:val="002858A0"/>
    <w:rsid w:val="002C4656"/>
    <w:rsid w:val="002C5FFD"/>
    <w:rsid w:val="002E39D6"/>
    <w:rsid w:val="002F67D1"/>
    <w:rsid w:val="00317A47"/>
    <w:rsid w:val="003245E6"/>
    <w:rsid w:val="00325797"/>
    <w:rsid w:val="0033307D"/>
    <w:rsid w:val="00337BA7"/>
    <w:rsid w:val="00347B0F"/>
    <w:rsid w:val="003562F0"/>
    <w:rsid w:val="003774BB"/>
    <w:rsid w:val="00385633"/>
    <w:rsid w:val="00391024"/>
    <w:rsid w:val="003B6BA6"/>
    <w:rsid w:val="003C1850"/>
    <w:rsid w:val="003D3053"/>
    <w:rsid w:val="003E3879"/>
    <w:rsid w:val="00421406"/>
    <w:rsid w:val="00424CCB"/>
    <w:rsid w:val="00433DA7"/>
    <w:rsid w:val="0046610C"/>
    <w:rsid w:val="004668D7"/>
    <w:rsid w:val="00477F7E"/>
    <w:rsid w:val="004A1374"/>
    <w:rsid w:val="004A2123"/>
    <w:rsid w:val="004A5561"/>
    <w:rsid w:val="004A6FC1"/>
    <w:rsid w:val="004B2ABF"/>
    <w:rsid w:val="004B7203"/>
    <w:rsid w:val="004D01A4"/>
    <w:rsid w:val="004E43F3"/>
    <w:rsid w:val="00506513"/>
    <w:rsid w:val="00511612"/>
    <w:rsid w:val="0052373F"/>
    <w:rsid w:val="00523794"/>
    <w:rsid w:val="00534BBB"/>
    <w:rsid w:val="005405BB"/>
    <w:rsid w:val="00540FD7"/>
    <w:rsid w:val="00550078"/>
    <w:rsid w:val="00565395"/>
    <w:rsid w:val="005931B6"/>
    <w:rsid w:val="005A0B14"/>
    <w:rsid w:val="005A1BFE"/>
    <w:rsid w:val="005A55BA"/>
    <w:rsid w:val="005C4E3E"/>
    <w:rsid w:val="005D7558"/>
    <w:rsid w:val="00601FC8"/>
    <w:rsid w:val="00613BF1"/>
    <w:rsid w:val="00613D84"/>
    <w:rsid w:val="0063707E"/>
    <w:rsid w:val="00640550"/>
    <w:rsid w:val="00641F41"/>
    <w:rsid w:val="0067218B"/>
    <w:rsid w:val="00685149"/>
    <w:rsid w:val="006A398A"/>
    <w:rsid w:val="006A7926"/>
    <w:rsid w:val="006B2631"/>
    <w:rsid w:val="006B77EB"/>
    <w:rsid w:val="006E670C"/>
    <w:rsid w:val="006F1DBE"/>
    <w:rsid w:val="00705D75"/>
    <w:rsid w:val="0073338C"/>
    <w:rsid w:val="00734501"/>
    <w:rsid w:val="007374F1"/>
    <w:rsid w:val="0073767E"/>
    <w:rsid w:val="00760BD3"/>
    <w:rsid w:val="007650BA"/>
    <w:rsid w:val="00770D07"/>
    <w:rsid w:val="00777182"/>
    <w:rsid w:val="0078164B"/>
    <w:rsid w:val="00786436"/>
    <w:rsid w:val="007946C5"/>
    <w:rsid w:val="007948DD"/>
    <w:rsid w:val="00795B81"/>
    <w:rsid w:val="007B0CF5"/>
    <w:rsid w:val="007B5988"/>
    <w:rsid w:val="007D2A0E"/>
    <w:rsid w:val="007F409C"/>
    <w:rsid w:val="00804D50"/>
    <w:rsid w:val="008073AF"/>
    <w:rsid w:val="00815928"/>
    <w:rsid w:val="00832DC2"/>
    <w:rsid w:val="008544EE"/>
    <w:rsid w:val="0085582A"/>
    <w:rsid w:val="00861C5A"/>
    <w:rsid w:val="008725A4"/>
    <w:rsid w:val="00873048"/>
    <w:rsid w:val="008738CE"/>
    <w:rsid w:val="00876C81"/>
    <w:rsid w:val="008C2104"/>
    <w:rsid w:val="008C22A0"/>
    <w:rsid w:val="008C51B1"/>
    <w:rsid w:val="00910C8B"/>
    <w:rsid w:val="009214FC"/>
    <w:rsid w:val="00924E7F"/>
    <w:rsid w:val="0093477F"/>
    <w:rsid w:val="0094280D"/>
    <w:rsid w:val="00954E60"/>
    <w:rsid w:val="00956BDA"/>
    <w:rsid w:val="00964537"/>
    <w:rsid w:val="0096766B"/>
    <w:rsid w:val="00967CD5"/>
    <w:rsid w:val="009713FE"/>
    <w:rsid w:val="00971F3D"/>
    <w:rsid w:val="009756FB"/>
    <w:rsid w:val="009F1945"/>
    <w:rsid w:val="00A152A2"/>
    <w:rsid w:val="00A23310"/>
    <w:rsid w:val="00A432D9"/>
    <w:rsid w:val="00A507C3"/>
    <w:rsid w:val="00A537F1"/>
    <w:rsid w:val="00A84144"/>
    <w:rsid w:val="00AB09B0"/>
    <w:rsid w:val="00AB6C20"/>
    <w:rsid w:val="00AC0003"/>
    <w:rsid w:val="00AC467B"/>
    <w:rsid w:val="00AC75F4"/>
    <w:rsid w:val="00AF5618"/>
    <w:rsid w:val="00B356AF"/>
    <w:rsid w:val="00B45684"/>
    <w:rsid w:val="00B71187"/>
    <w:rsid w:val="00B838D6"/>
    <w:rsid w:val="00B954B1"/>
    <w:rsid w:val="00BA1069"/>
    <w:rsid w:val="00BA2595"/>
    <w:rsid w:val="00BB0BC1"/>
    <w:rsid w:val="00BC7869"/>
    <w:rsid w:val="00BE42A9"/>
    <w:rsid w:val="00C00021"/>
    <w:rsid w:val="00C159AB"/>
    <w:rsid w:val="00C2516F"/>
    <w:rsid w:val="00C26659"/>
    <w:rsid w:val="00C2685D"/>
    <w:rsid w:val="00C70A0F"/>
    <w:rsid w:val="00C85026"/>
    <w:rsid w:val="00C93E9C"/>
    <w:rsid w:val="00CA0B47"/>
    <w:rsid w:val="00CA518C"/>
    <w:rsid w:val="00CA7A75"/>
    <w:rsid w:val="00CC0411"/>
    <w:rsid w:val="00CE4AAC"/>
    <w:rsid w:val="00CE52AB"/>
    <w:rsid w:val="00CF3686"/>
    <w:rsid w:val="00D249CB"/>
    <w:rsid w:val="00D32802"/>
    <w:rsid w:val="00D40C88"/>
    <w:rsid w:val="00D462C5"/>
    <w:rsid w:val="00D46886"/>
    <w:rsid w:val="00D5146D"/>
    <w:rsid w:val="00D67C95"/>
    <w:rsid w:val="00D83586"/>
    <w:rsid w:val="00DC6E98"/>
    <w:rsid w:val="00DD6997"/>
    <w:rsid w:val="00DF3992"/>
    <w:rsid w:val="00DF3CAC"/>
    <w:rsid w:val="00DF5571"/>
    <w:rsid w:val="00E03AA5"/>
    <w:rsid w:val="00E14FE2"/>
    <w:rsid w:val="00E31324"/>
    <w:rsid w:val="00E41C0F"/>
    <w:rsid w:val="00E81D50"/>
    <w:rsid w:val="00E8238B"/>
    <w:rsid w:val="00E953B4"/>
    <w:rsid w:val="00EA2724"/>
    <w:rsid w:val="00EA48FA"/>
    <w:rsid w:val="00EC1117"/>
    <w:rsid w:val="00EC1409"/>
    <w:rsid w:val="00EC5634"/>
    <w:rsid w:val="00ED2091"/>
    <w:rsid w:val="00ED5C43"/>
    <w:rsid w:val="00EF0D4E"/>
    <w:rsid w:val="00F05523"/>
    <w:rsid w:val="00F3106E"/>
    <w:rsid w:val="00F34707"/>
    <w:rsid w:val="00F420B6"/>
    <w:rsid w:val="00F46042"/>
    <w:rsid w:val="00F4767C"/>
    <w:rsid w:val="00F50F8F"/>
    <w:rsid w:val="00F54D5A"/>
    <w:rsid w:val="00F57494"/>
    <w:rsid w:val="00F60324"/>
    <w:rsid w:val="00F70F2A"/>
    <w:rsid w:val="00F757E2"/>
    <w:rsid w:val="00F77EE5"/>
    <w:rsid w:val="00FA30A2"/>
    <w:rsid w:val="00FA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2D6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7A4"/>
  </w:style>
  <w:style w:type="paragraph" w:styleId="Heading1">
    <w:name w:val="heading 1"/>
    <w:basedOn w:val="Normal"/>
    <w:next w:val="Normal"/>
    <w:autoRedefine/>
    <w:qFormat/>
    <w:rsid w:val="00D467A4"/>
    <w:pPr>
      <w:keepNext/>
      <w:tabs>
        <w:tab w:val="left" w:pos="720"/>
      </w:tabs>
      <w:spacing w:before="160"/>
      <w:outlineLvl w:val="0"/>
    </w:pPr>
    <w:rPr>
      <w:rFonts w:ascii="Arial" w:hAnsi="Arial"/>
      <w:b/>
      <w:snapToGrid w:val="0"/>
      <w:sz w:val="24"/>
      <w:u w:val="single"/>
    </w:rPr>
  </w:style>
  <w:style w:type="paragraph" w:styleId="Heading2">
    <w:name w:val="heading 2"/>
    <w:basedOn w:val="Normal"/>
    <w:next w:val="Normal"/>
    <w:link w:val="Heading2Char"/>
    <w:uiPriority w:val="9"/>
    <w:unhideWhenUsed/>
    <w:qFormat/>
    <w:rsid w:val="007B5988"/>
    <w:pPr>
      <w:keepNext/>
      <w:outlineLvl w:val="1"/>
    </w:pPr>
    <w:rPr>
      <w:sz w:val="24"/>
      <w:szCs w:val="24"/>
    </w:rPr>
  </w:style>
  <w:style w:type="paragraph" w:styleId="Heading3">
    <w:name w:val="heading 3"/>
    <w:basedOn w:val="Normal"/>
    <w:next w:val="Normal"/>
    <w:link w:val="Heading3Char"/>
    <w:uiPriority w:val="9"/>
    <w:unhideWhenUsed/>
    <w:qFormat/>
    <w:rsid w:val="00777182"/>
    <w:pPr>
      <w:keepNext/>
      <w:jc w:val="both"/>
      <w:outlineLvl w:val="2"/>
    </w:pPr>
    <w:rPr>
      <w:sz w:val="22"/>
      <w:szCs w:val="22"/>
      <w:u w:val="single"/>
    </w:rPr>
  </w:style>
  <w:style w:type="paragraph" w:styleId="Heading4">
    <w:name w:val="heading 4"/>
    <w:basedOn w:val="Normal"/>
    <w:next w:val="Normal"/>
    <w:link w:val="Heading4Char"/>
    <w:uiPriority w:val="9"/>
    <w:unhideWhenUsed/>
    <w:qFormat/>
    <w:rsid w:val="007B0CF5"/>
    <w:pPr>
      <w:keepNext/>
      <w:jc w:val="both"/>
      <w:outlineLvl w:val="3"/>
    </w:pPr>
    <w:rPr>
      <w:b/>
      <w:bCs/>
      <w:sz w:val="22"/>
      <w:szCs w:val="22"/>
    </w:rPr>
  </w:style>
  <w:style w:type="paragraph" w:styleId="Heading5">
    <w:name w:val="heading 5"/>
    <w:basedOn w:val="Normal"/>
    <w:next w:val="Normal"/>
    <w:link w:val="Heading5Char"/>
    <w:uiPriority w:val="9"/>
    <w:unhideWhenUsed/>
    <w:qFormat/>
    <w:rsid w:val="006F1DBE"/>
    <w:pPr>
      <w:keepNext/>
      <w:ind w:left="900"/>
      <w:jc w:val="both"/>
      <w:outlineLvl w:val="4"/>
    </w:pPr>
    <w:rPr>
      <w:sz w:val="24"/>
      <w:szCs w:val="24"/>
      <w:u w:val="single"/>
    </w:rPr>
  </w:style>
  <w:style w:type="paragraph" w:styleId="Heading6">
    <w:name w:val="heading 6"/>
    <w:basedOn w:val="Normal"/>
    <w:next w:val="Normal"/>
    <w:link w:val="Heading6Char"/>
    <w:uiPriority w:val="9"/>
    <w:unhideWhenUsed/>
    <w:qFormat/>
    <w:rsid w:val="00971F3D"/>
    <w:pPr>
      <w:keepNext/>
      <w:ind w:left="1440"/>
      <w:jc w:val="both"/>
      <w:outlineLvl w:val="5"/>
    </w:pPr>
    <w:rPr>
      <w:sz w:val="24"/>
      <w:szCs w:val="24"/>
    </w:rPr>
  </w:style>
  <w:style w:type="paragraph" w:styleId="Heading7">
    <w:name w:val="heading 7"/>
    <w:basedOn w:val="Normal"/>
    <w:next w:val="Normal"/>
    <w:link w:val="Heading7Char"/>
    <w:uiPriority w:val="9"/>
    <w:unhideWhenUsed/>
    <w:qFormat/>
    <w:rsid w:val="00685149"/>
    <w:pPr>
      <w:keepNext/>
      <w:jc w:val="both"/>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67A4"/>
    <w:pPr>
      <w:tabs>
        <w:tab w:val="center" w:pos="4320"/>
        <w:tab w:val="right" w:pos="8640"/>
      </w:tabs>
    </w:pPr>
  </w:style>
  <w:style w:type="paragraph" w:styleId="Footer">
    <w:name w:val="footer"/>
    <w:basedOn w:val="Normal"/>
    <w:semiHidden/>
    <w:rsid w:val="00D467A4"/>
    <w:pPr>
      <w:tabs>
        <w:tab w:val="center" w:pos="4320"/>
        <w:tab w:val="right" w:pos="8640"/>
      </w:tabs>
    </w:pPr>
  </w:style>
  <w:style w:type="paragraph" w:styleId="Title">
    <w:name w:val="Title"/>
    <w:basedOn w:val="Normal"/>
    <w:qFormat/>
    <w:rsid w:val="00D467A4"/>
    <w:pPr>
      <w:tabs>
        <w:tab w:val="left" w:pos="720"/>
      </w:tabs>
      <w:jc w:val="center"/>
    </w:pPr>
    <w:rPr>
      <w:rFonts w:ascii="Helvetica" w:hAnsi="Helvetica"/>
      <w:b/>
      <w:snapToGrid w:val="0"/>
      <w:sz w:val="36"/>
    </w:rPr>
  </w:style>
  <w:style w:type="paragraph" w:styleId="Subtitle">
    <w:name w:val="Subtitle"/>
    <w:basedOn w:val="Normal"/>
    <w:qFormat/>
    <w:rsid w:val="00D467A4"/>
    <w:pPr>
      <w:tabs>
        <w:tab w:val="left" w:pos="720"/>
      </w:tabs>
      <w:jc w:val="center"/>
    </w:pPr>
    <w:rPr>
      <w:rFonts w:ascii="Helvetica" w:hAnsi="Helvetica"/>
      <w:snapToGrid w:val="0"/>
      <w:sz w:val="24"/>
    </w:rPr>
  </w:style>
  <w:style w:type="paragraph" w:styleId="BodyText">
    <w:name w:val="Body Text"/>
    <w:basedOn w:val="Normal"/>
    <w:semiHidden/>
    <w:rsid w:val="00D467A4"/>
    <w:pPr>
      <w:tabs>
        <w:tab w:val="left" w:pos="720"/>
      </w:tabs>
    </w:pPr>
    <w:rPr>
      <w:snapToGrid w:val="0"/>
      <w:sz w:val="22"/>
    </w:rPr>
  </w:style>
  <w:style w:type="character" w:styleId="Hyperlink">
    <w:name w:val="Hyperlink"/>
    <w:semiHidden/>
    <w:rsid w:val="00D467A4"/>
    <w:rPr>
      <w:color w:val="0000FF"/>
      <w:u w:val="single"/>
    </w:rPr>
  </w:style>
  <w:style w:type="paragraph" w:customStyle="1" w:styleId="InsideAddress">
    <w:name w:val="Inside Address"/>
    <w:basedOn w:val="Normal"/>
    <w:rsid w:val="00D467A4"/>
    <w:rPr>
      <w:rFonts w:ascii="Arial" w:hAnsi="Arial"/>
    </w:rPr>
  </w:style>
  <w:style w:type="character" w:styleId="FollowedHyperlink">
    <w:name w:val="FollowedHyperlink"/>
    <w:semiHidden/>
    <w:rsid w:val="00D467A4"/>
    <w:rPr>
      <w:color w:val="800080"/>
      <w:u w:val="single"/>
    </w:rPr>
  </w:style>
  <w:style w:type="paragraph" w:styleId="NormalWeb">
    <w:name w:val="Normal (Web)"/>
    <w:basedOn w:val="Normal"/>
    <w:uiPriority w:val="99"/>
    <w:rsid w:val="00B80D08"/>
    <w:pPr>
      <w:spacing w:beforeLines="1" w:afterLines="1"/>
    </w:pPr>
    <w:rPr>
      <w:rFonts w:ascii="Times" w:hAnsi="Times"/>
    </w:rPr>
  </w:style>
  <w:style w:type="character" w:customStyle="1" w:styleId="apple-converted-space">
    <w:name w:val="apple-converted-space"/>
    <w:basedOn w:val="DefaultParagraphFont"/>
    <w:rsid w:val="00B80D08"/>
  </w:style>
  <w:style w:type="paragraph" w:styleId="NoSpacing">
    <w:name w:val="No Spacing"/>
    <w:uiPriority w:val="1"/>
    <w:qFormat/>
    <w:rsid w:val="00924E7F"/>
    <w:rPr>
      <w:rFonts w:asciiTheme="minorHAnsi" w:eastAsiaTheme="minorHAnsi" w:hAnsiTheme="minorHAnsi" w:cstheme="minorBidi"/>
      <w:sz w:val="22"/>
      <w:szCs w:val="22"/>
    </w:rPr>
  </w:style>
  <w:style w:type="paragraph" w:customStyle="1" w:styleId="HWIMDraftText">
    <w:name w:val="HWIM Draft Text"/>
    <w:basedOn w:val="Normal"/>
    <w:rsid w:val="00CA0B47"/>
    <w:pPr>
      <w:spacing w:line="260" w:lineRule="exact"/>
    </w:pPr>
    <w:rPr>
      <w:rFonts w:ascii="Arial" w:hAnsi="Arial" w:cs="Arial"/>
    </w:rPr>
  </w:style>
  <w:style w:type="paragraph" w:styleId="ListParagraph">
    <w:name w:val="List Paragraph"/>
    <w:basedOn w:val="Normal"/>
    <w:uiPriority w:val="34"/>
    <w:qFormat/>
    <w:rsid w:val="0063707E"/>
    <w:pPr>
      <w:ind w:left="720"/>
      <w:contextualSpacing/>
    </w:pPr>
  </w:style>
  <w:style w:type="character" w:styleId="PageNumber">
    <w:name w:val="page number"/>
    <w:basedOn w:val="DefaultParagraphFont"/>
    <w:uiPriority w:val="99"/>
    <w:semiHidden/>
    <w:unhideWhenUsed/>
    <w:rsid w:val="00044924"/>
  </w:style>
  <w:style w:type="character" w:customStyle="1" w:styleId="Heading2Char">
    <w:name w:val="Heading 2 Char"/>
    <w:basedOn w:val="DefaultParagraphFont"/>
    <w:link w:val="Heading2"/>
    <w:uiPriority w:val="9"/>
    <w:rsid w:val="007B5988"/>
    <w:rPr>
      <w:sz w:val="24"/>
      <w:szCs w:val="24"/>
    </w:rPr>
  </w:style>
  <w:style w:type="character" w:customStyle="1" w:styleId="Heading3Char">
    <w:name w:val="Heading 3 Char"/>
    <w:basedOn w:val="DefaultParagraphFont"/>
    <w:link w:val="Heading3"/>
    <w:uiPriority w:val="9"/>
    <w:rsid w:val="00777182"/>
    <w:rPr>
      <w:sz w:val="22"/>
      <w:szCs w:val="22"/>
      <w:u w:val="single"/>
    </w:rPr>
  </w:style>
  <w:style w:type="character" w:customStyle="1" w:styleId="Heading4Char">
    <w:name w:val="Heading 4 Char"/>
    <w:basedOn w:val="DefaultParagraphFont"/>
    <w:link w:val="Heading4"/>
    <w:uiPriority w:val="9"/>
    <w:rsid w:val="007B0CF5"/>
    <w:rPr>
      <w:b/>
      <w:bCs/>
      <w:sz w:val="22"/>
      <w:szCs w:val="22"/>
    </w:rPr>
  </w:style>
  <w:style w:type="character" w:customStyle="1" w:styleId="Heading5Char">
    <w:name w:val="Heading 5 Char"/>
    <w:basedOn w:val="DefaultParagraphFont"/>
    <w:link w:val="Heading5"/>
    <w:uiPriority w:val="9"/>
    <w:rsid w:val="006F1DBE"/>
    <w:rPr>
      <w:sz w:val="24"/>
      <w:szCs w:val="24"/>
      <w:u w:val="single"/>
    </w:rPr>
  </w:style>
  <w:style w:type="character" w:customStyle="1" w:styleId="Heading6Char">
    <w:name w:val="Heading 6 Char"/>
    <w:basedOn w:val="DefaultParagraphFont"/>
    <w:link w:val="Heading6"/>
    <w:uiPriority w:val="9"/>
    <w:rsid w:val="00971F3D"/>
    <w:rPr>
      <w:sz w:val="24"/>
      <w:szCs w:val="24"/>
    </w:rPr>
  </w:style>
  <w:style w:type="character" w:customStyle="1" w:styleId="Heading7Char">
    <w:name w:val="Heading 7 Char"/>
    <w:basedOn w:val="DefaultParagraphFont"/>
    <w:link w:val="Heading7"/>
    <w:uiPriority w:val="9"/>
    <w:rsid w:val="0068514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1080">
      <w:bodyDiv w:val="1"/>
      <w:marLeft w:val="0"/>
      <w:marRight w:val="0"/>
      <w:marTop w:val="0"/>
      <w:marBottom w:val="0"/>
      <w:divBdr>
        <w:top w:val="none" w:sz="0" w:space="0" w:color="auto"/>
        <w:left w:val="none" w:sz="0" w:space="0" w:color="auto"/>
        <w:bottom w:val="none" w:sz="0" w:space="0" w:color="auto"/>
        <w:right w:val="none" w:sz="0" w:space="0" w:color="auto"/>
      </w:divBdr>
    </w:div>
    <w:div w:id="375474367">
      <w:bodyDiv w:val="1"/>
      <w:marLeft w:val="0"/>
      <w:marRight w:val="0"/>
      <w:marTop w:val="0"/>
      <w:marBottom w:val="0"/>
      <w:divBdr>
        <w:top w:val="none" w:sz="0" w:space="0" w:color="auto"/>
        <w:left w:val="none" w:sz="0" w:space="0" w:color="auto"/>
        <w:bottom w:val="none" w:sz="0" w:space="0" w:color="auto"/>
        <w:right w:val="none" w:sz="0" w:space="0" w:color="auto"/>
      </w:divBdr>
      <w:divsChild>
        <w:div w:id="771390984">
          <w:marLeft w:val="0"/>
          <w:marRight w:val="0"/>
          <w:marTop w:val="0"/>
          <w:marBottom w:val="0"/>
          <w:divBdr>
            <w:top w:val="none" w:sz="0" w:space="0" w:color="auto"/>
            <w:left w:val="none" w:sz="0" w:space="0" w:color="auto"/>
            <w:bottom w:val="none" w:sz="0" w:space="0" w:color="auto"/>
            <w:right w:val="none" w:sz="0" w:space="0" w:color="auto"/>
          </w:divBdr>
        </w:div>
        <w:div w:id="906915037">
          <w:marLeft w:val="0"/>
          <w:marRight w:val="0"/>
          <w:marTop w:val="0"/>
          <w:marBottom w:val="0"/>
          <w:divBdr>
            <w:top w:val="none" w:sz="0" w:space="0" w:color="auto"/>
            <w:left w:val="none" w:sz="0" w:space="0" w:color="auto"/>
            <w:bottom w:val="none" w:sz="0" w:space="0" w:color="auto"/>
            <w:right w:val="none" w:sz="0" w:space="0" w:color="auto"/>
          </w:divBdr>
        </w:div>
        <w:div w:id="1934781645">
          <w:marLeft w:val="0"/>
          <w:marRight w:val="0"/>
          <w:marTop w:val="0"/>
          <w:marBottom w:val="0"/>
          <w:divBdr>
            <w:top w:val="none" w:sz="0" w:space="0" w:color="auto"/>
            <w:left w:val="none" w:sz="0" w:space="0" w:color="auto"/>
            <w:bottom w:val="none" w:sz="0" w:space="0" w:color="auto"/>
            <w:right w:val="none" w:sz="0" w:space="0" w:color="auto"/>
          </w:divBdr>
        </w:div>
      </w:divsChild>
    </w:div>
    <w:div w:id="1060522510">
      <w:bodyDiv w:val="1"/>
      <w:marLeft w:val="0"/>
      <w:marRight w:val="0"/>
      <w:marTop w:val="0"/>
      <w:marBottom w:val="0"/>
      <w:divBdr>
        <w:top w:val="none" w:sz="0" w:space="0" w:color="auto"/>
        <w:left w:val="none" w:sz="0" w:space="0" w:color="auto"/>
        <w:bottom w:val="none" w:sz="0" w:space="0" w:color="auto"/>
        <w:right w:val="none" w:sz="0" w:space="0" w:color="auto"/>
      </w:divBdr>
    </w:div>
    <w:div w:id="1081098882">
      <w:bodyDiv w:val="1"/>
      <w:marLeft w:val="0"/>
      <w:marRight w:val="0"/>
      <w:marTop w:val="0"/>
      <w:marBottom w:val="0"/>
      <w:divBdr>
        <w:top w:val="none" w:sz="0" w:space="0" w:color="auto"/>
        <w:left w:val="none" w:sz="0" w:space="0" w:color="auto"/>
        <w:bottom w:val="none" w:sz="0" w:space="0" w:color="auto"/>
        <w:right w:val="none" w:sz="0" w:space="0" w:color="auto"/>
      </w:divBdr>
    </w:div>
    <w:div w:id="1099570026">
      <w:bodyDiv w:val="1"/>
      <w:marLeft w:val="0"/>
      <w:marRight w:val="0"/>
      <w:marTop w:val="0"/>
      <w:marBottom w:val="0"/>
      <w:divBdr>
        <w:top w:val="none" w:sz="0" w:space="0" w:color="auto"/>
        <w:left w:val="none" w:sz="0" w:space="0" w:color="auto"/>
        <w:bottom w:val="none" w:sz="0" w:space="0" w:color="auto"/>
        <w:right w:val="none" w:sz="0" w:space="0" w:color="auto"/>
      </w:divBdr>
      <w:divsChild>
        <w:div w:id="1160805053">
          <w:marLeft w:val="0"/>
          <w:marRight w:val="0"/>
          <w:marTop w:val="0"/>
          <w:marBottom w:val="0"/>
          <w:divBdr>
            <w:top w:val="none" w:sz="0" w:space="0" w:color="auto"/>
            <w:left w:val="none" w:sz="0" w:space="0" w:color="auto"/>
            <w:bottom w:val="none" w:sz="0" w:space="0" w:color="auto"/>
            <w:right w:val="none" w:sz="0" w:space="0" w:color="auto"/>
          </w:divBdr>
        </w:div>
        <w:div w:id="1315454567">
          <w:marLeft w:val="0"/>
          <w:marRight w:val="0"/>
          <w:marTop w:val="0"/>
          <w:marBottom w:val="0"/>
          <w:divBdr>
            <w:top w:val="none" w:sz="0" w:space="0" w:color="auto"/>
            <w:left w:val="none" w:sz="0" w:space="0" w:color="auto"/>
            <w:bottom w:val="none" w:sz="0" w:space="0" w:color="auto"/>
            <w:right w:val="none" w:sz="0" w:space="0" w:color="auto"/>
          </w:divBdr>
        </w:div>
        <w:div w:id="465048527">
          <w:marLeft w:val="0"/>
          <w:marRight w:val="0"/>
          <w:marTop w:val="0"/>
          <w:marBottom w:val="0"/>
          <w:divBdr>
            <w:top w:val="none" w:sz="0" w:space="0" w:color="auto"/>
            <w:left w:val="none" w:sz="0" w:space="0" w:color="auto"/>
            <w:bottom w:val="none" w:sz="0" w:space="0" w:color="auto"/>
            <w:right w:val="none" w:sz="0" w:space="0" w:color="auto"/>
          </w:divBdr>
        </w:div>
        <w:div w:id="18971466">
          <w:marLeft w:val="0"/>
          <w:marRight w:val="0"/>
          <w:marTop w:val="0"/>
          <w:marBottom w:val="0"/>
          <w:divBdr>
            <w:top w:val="none" w:sz="0" w:space="0" w:color="auto"/>
            <w:left w:val="none" w:sz="0" w:space="0" w:color="auto"/>
            <w:bottom w:val="none" w:sz="0" w:space="0" w:color="auto"/>
            <w:right w:val="none" w:sz="0" w:space="0" w:color="auto"/>
          </w:divBdr>
        </w:div>
        <w:div w:id="1849171076">
          <w:marLeft w:val="0"/>
          <w:marRight w:val="0"/>
          <w:marTop w:val="0"/>
          <w:marBottom w:val="0"/>
          <w:divBdr>
            <w:top w:val="none" w:sz="0" w:space="0" w:color="auto"/>
            <w:left w:val="none" w:sz="0" w:space="0" w:color="auto"/>
            <w:bottom w:val="none" w:sz="0" w:space="0" w:color="auto"/>
            <w:right w:val="none" w:sz="0" w:space="0" w:color="auto"/>
          </w:divBdr>
        </w:div>
        <w:div w:id="2021272731">
          <w:marLeft w:val="0"/>
          <w:marRight w:val="0"/>
          <w:marTop w:val="0"/>
          <w:marBottom w:val="0"/>
          <w:divBdr>
            <w:top w:val="none" w:sz="0" w:space="0" w:color="auto"/>
            <w:left w:val="none" w:sz="0" w:space="0" w:color="auto"/>
            <w:bottom w:val="none" w:sz="0" w:space="0" w:color="auto"/>
            <w:right w:val="none" w:sz="0" w:space="0" w:color="auto"/>
          </w:divBdr>
        </w:div>
        <w:div w:id="15018513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B958-013C-7941-9203-7A1FE321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Carlson Companies, Inc.</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subject/>
  <dc:creator>Katy Olson</dc:creator>
  <cp:keywords/>
  <dc:description/>
  <cp:lastModifiedBy>Nancy Footner</cp:lastModifiedBy>
  <cp:revision>25</cp:revision>
  <cp:lastPrinted>2020-04-18T12:48:00Z</cp:lastPrinted>
  <dcterms:created xsi:type="dcterms:W3CDTF">2020-06-18T14:34:00Z</dcterms:created>
  <dcterms:modified xsi:type="dcterms:W3CDTF">2020-08-20T19:37:00Z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-387536410</vt:i4>
  </property>
</Properties>
</file>